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079" w:rsidRPr="00FB1C0C" w:rsidRDefault="00FB1C0C" w:rsidP="00FB1C0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  <w:sectPr w:rsidR="00BD6079" w:rsidRPr="00FB1C0C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7789083"/>
      <w:r>
        <w:rPr>
          <w:noProof/>
          <w:lang w:val="ru-RU" w:eastAsia="ru-RU"/>
        </w:rPr>
        <w:drawing>
          <wp:inline distT="0" distB="0" distL="0" distR="0">
            <wp:extent cx="5940425" cy="8174394"/>
            <wp:effectExtent l="19050" t="0" r="3175" b="0"/>
            <wp:docPr id="2" name="Рисунок 2" descr="C:\Users\Пользователь\Desktop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4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 xml:space="preserve"> </w:t>
      </w:r>
    </w:p>
    <w:p w:rsidR="00BD6079" w:rsidRPr="005E77F9" w:rsidRDefault="00705CCF" w:rsidP="00705CCF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37789084"/>
      <w:bookmarkEnd w:id="0"/>
      <w:r w:rsidRPr="005E77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   </w:t>
      </w:r>
      <w:r w:rsidR="004D6107" w:rsidRPr="005E77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BD6079" w:rsidRPr="005E77F9" w:rsidRDefault="00BD6079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</w:t>
      </w:r>
      <w:proofErr w:type="gramStart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по</w:t>
      </w:r>
      <w:proofErr w:type="gramEnd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D6079" w:rsidRPr="005E77F9" w:rsidRDefault="00BD6079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D6079" w:rsidRPr="005E77F9" w:rsidRDefault="004D6107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BD6079" w:rsidRPr="005E77F9" w:rsidRDefault="00BD6079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5E77F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воспитания.</w:t>
      </w:r>
      <w:proofErr w:type="gramEnd"/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BD6079" w:rsidRPr="005E77F9" w:rsidRDefault="004D6107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BD6079" w:rsidRPr="005E77F9" w:rsidRDefault="00BD6079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</w:t>
      </w: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повседневной жизни, эмоционально откликающегося на прослушанное или прочитанное произведение.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BD6079" w:rsidRPr="005E77F9" w:rsidRDefault="004D6107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BD6079" w:rsidRPr="005E77F9" w:rsidRDefault="004D6107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BD6079" w:rsidRPr="005E77F9" w:rsidRDefault="004D6107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BD6079" w:rsidRPr="005E77F9" w:rsidRDefault="004D6107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BD6079" w:rsidRPr="005E77F9" w:rsidRDefault="004D6107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BD6079" w:rsidRPr="005E77F9" w:rsidRDefault="004D6107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BD6079" w:rsidRPr="005E77F9" w:rsidRDefault="004D6107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E77F9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gramEnd"/>
      <w:r w:rsidRPr="005E77F9">
        <w:rPr>
          <w:rFonts w:ascii="Times New Roman" w:hAnsi="Times New Roman" w:cs="Times New Roman"/>
          <w:color w:val="000000"/>
          <w:sz w:val="24"/>
          <w:szCs w:val="24"/>
        </w:rPr>
        <w:t xml:space="preserve"> решения учебных задач.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5E77F9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D6079" w:rsidRPr="005E77F9" w:rsidRDefault="004D6107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BD6079" w:rsidRPr="005E77F9" w:rsidRDefault="00BD6079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литературное чтение в 1 классе отводится 132 часа (из них </w:t>
      </w:r>
      <w:bookmarkStart w:id="2" w:name="8184041c-500f-4898-8c17-3f7c192d7a9a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80 часов</w:t>
      </w:r>
      <w:bookmarkEnd w:id="2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BD6079" w:rsidRPr="005E77F9" w:rsidRDefault="00BD6079">
      <w:pPr>
        <w:rPr>
          <w:rFonts w:ascii="Times New Roman" w:hAnsi="Times New Roman" w:cs="Times New Roman"/>
          <w:sz w:val="24"/>
          <w:szCs w:val="24"/>
          <w:lang w:val="ru-RU"/>
        </w:rPr>
        <w:sectPr w:rsidR="00BD6079" w:rsidRPr="005E77F9">
          <w:pgSz w:w="11906" w:h="16383"/>
          <w:pgMar w:top="1134" w:right="850" w:bottom="1134" w:left="1701" w:header="720" w:footer="720" w:gutter="0"/>
          <w:cols w:space="720"/>
        </w:sectPr>
      </w:pPr>
    </w:p>
    <w:p w:rsidR="00BD6079" w:rsidRPr="005E77F9" w:rsidRDefault="00705C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7789082"/>
      <w:bookmarkEnd w:id="1"/>
      <w:r w:rsidRPr="005E77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                   </w:t>
      </w:r>
      <w:r w:rsidR="004D6107" w:rsidRPr="005E77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BD6079" w:rsidRPr="005E77F9" w:rsidRDefault="00B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6079" w:rsidRPr="005E77F9" w:rsidRDefault="004D6107" w:rsidP="00705CC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Родине, героические страницы истории.</w:t>
      </w: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 w:rsidRPr="005E77F9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Пескова </w:t>
      </w:r>
      <w:bookmarkStart w:id="4" w:name="e723ba6f-ad13-4eb9-88fb-092822236b1d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4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Круг чтения</w:t>
      </w: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" w:name="127f14ef-247e-4055-acfd-bc40c4be0ca9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рассказа военно-исторической тематики) и другие (по выбору).</w:t>
      </w:r>
      <w:bookmarkEnd w:id="5"/>
      <w:proofErr w:type="gramEnd"/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 (устное народное творчество)</w:t>
      </w: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словесный</w:t>
      </w:r>
      <w:proofErr w:type="gramEnd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Круг чтения</w:t>
      </w: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6" w:name="13ed692d-f68b-4ab7-9394-065d0e010e2b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(2-3 сказки по выбору)</w:t>
      </w:r>
      <w:bookmarkEnd w:id="6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сказки народов России </w:t>
      </w:r>
      <w:bookmarkStart w:id="7" w:name="88e382a1-4742-44f3-be40-3355538b7bf0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(2-3 сказки по выбору)</w:t>
      </w:r>
      <w:bookmarkEnd w:id="7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былины из цикла об Илье Муромце, Алёше Поповиче, Добрыне Никитиче </w:t>
      </w:r>
      <w:bookmarkStart w:id="8" w:name="65d9a5fc-cfbc-4c38-8800-4fae49f12f66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по выбору)</w:t>
      </w:r>
      <w:bookmarkEnd w:id="8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Картины природы в лирических произведениях А. С. Пушкина. </w:t>
      </w:r>
      <w:r w:rsidRPr="00FB1C0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Средства художественной выразительности в стихотворном произведении (сравнение, эпитет, олицетворение). </w:t>
      </w: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9" w:name="d4959437-1f52-4e04-ad5c-5e5962b220a9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9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Творчество И. А. Крылова. </w:t>
      </w: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</w:t>
      </w:r>
      <w:bookmarkStart w:id="10" w:name="f6b74d8a-3a68-456b-9560-c1d56f3a7703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трёх)</w:t>
      </w:r>
      <w:bookmarkEnd w:id="10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Развитие событий в </w:t>
      </w: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 </w:t>
      </w:r>
      <w:bookmarkStart w:id="11" w:name="fb9c6b46-90e6-44d3-98e5-d86df8a78f70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1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М. Ю. Лермонтова</w:t>
      </w: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Круг чтения: лирические произведения М. Ю. Лермонтова </w:t>
      </w:r>
      <w:bookmarkStart w:id="12" w:name="8753b9aa-1497-4d8a-9925-78a7378ffdc6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трёх)</w:t>
      </w:r>
      <w:bookmarkEnd w:id="12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13" w:name="a3acb784-465c-47f9-a1a9-55fd03aefdd7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3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Литературная сказка.</w:t>
      </w: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Тематика авторских стихотворных сказок </w:t>
      </w:r>
      <w:bookmarkStart w:id="14" w:name="c485f24c-ccf6-4a4b-a332-12b0e9bda1ee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(две-три по выбору)</w:t>
      </w:r>
      <w:bookmarkEnd w:id="14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15" w:name="b696e61f-1fed-496e-b40a-891403c8acb0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5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16" w:name="bf3989dc-2faf-4749-85de-63cc4f5b6c7f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6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Картины природы в творчестве поэтов и писателей Х</w:t>
      </w:r>
      <w:r w:rsidRPr="005E77F9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5E77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Х– </w:t>
      </w:r>
      <w:proofErr w:type="gramStart"/>
      <w:r w:rsidRPr="005E77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ХХ</w:t>
      </w:r>
      <w:proofErr w:type="gramEnd"/>
      <w:r w:rsidRPr="005E77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веков</w:t>
      </w: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17" w:name="05556173-ef49-42c0-b650-76e818c52f73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пяти авторов по выбору)</w:t>
      </w:r>
      <w:bookmarkEnd w:id="17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В. А. Жуковский, И.С. Никитин, Е. А. Баратынский, Ф. И. Тютчев, А. А. Фет, </w:t>
      </w:r>
      <w:bookmarkStart w:id="18" w:name="10df2cc6-7eaf-452a-be27-c403590473e7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Н. А. Некрасов, И. А. Бунин, А. А. Блок, К. Д. Бальмонт и др.</w:t>
      </w:r>
      <w:bookmarkEnd w:id="18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77F9">
        <w:rPr>
          <w:rFonts w:ascii="Times New Roman" w:hAnsi="Times New Roman" w:cs="Times New Roman"/>
          <w:color w:val="000000"/>
          <w:sz w:val="24"/>
          <w:szCs w:val="24"/>
        </w:rPr>
        <w:t xml:space="preserve">Темы стихотворных произведений, герой лирического произведения. </w:t>
      </w: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Авторские приёмы создания художественного образа в лирике. </w:t>
      </w:r>
      <w:proofErr w:type="gramStart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Репродукция картины как иллюстрация к лирическому произведению.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19" w:name="81524b2d-8972-479d-bbde-dc24af398f71"/>
      <w:r w:rsidRPr="005E77F9">
        <w:rPr>
          <w:rFonts w:ascii="Times New Roman" w:hAnsi="Times New Roman" w:cs="Times New Roman"/>
          <w:color w:val="333333"/>
          <w:sz w:val="24"/>
          <w:szCs w:val="24"/>
          <w:lang w:val="ru-RU"/>
        </w:rPr>
        <w:t>и другие (по выбору).</w:t>
      </w:r>
      <w:bookmarkEnd w:id="19"/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Круг чтения </w:t>
      </w:r>
      <w:bookmarkStart w:id="20" w:name="8bd46c4b-5995-4a73-9b20-d9c86c3c5312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 произведений)</w:t>
      </w:r>
      <w:bookmarkEnd w:id="20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21" w:name="7dfac43d-95d1-4f1a-9ef0-dd2e363e5574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1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животных и родной природе.</w:t>
      </w: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22" w:name="6b7a4d8f-0c10-4499-8b29-96f966374409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 авторов)</w:t>
      </w:r>
      <w:bookmarkEnd w:id="22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на примере произведений В. П. Астафьева, М. М. Пришвина, С.А. Есенина, </w:t>
      </w:r>
      <w:bookmarkStart w:id="23" w:name="2404cae9-2aea-4be9-9c14-d1f2464ae947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А. И. Куприна, К. Г. Паустовского, Ю. И. Коваля и др.</w:t>
      </w:r>
      <w:bookmarkEnd w:id="23"/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bookmarkStart w:id="24" w:name="32f573be-918d-43d1-9ae6-41e22d8f0125"/>
      <w:r w:rsidRPr="005E77F9">
        <w:rPr>
          <w:rFonts w:ascii="Times New Roman" w:hAnsi="Times New Roman" w:cs="Times New Roman"/>
          <w:color w:val="333333"/>
          <w:sz w:val="24"/>
          <w:szCs w:val="24"/>
          <w:lang w:val="ru-RU"/>
        </w:rPr>
        <w:t>и другие (по выбору).</w:t>
      </w:r>
      <w:bookmarkEnd w:id="24"/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детях</w:t>
      </w: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proofErr w:type="gramEnd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взрослыми и сверстниками </w:t>
      </w:r>
      <w:bookmarkStart w:id="25" w:name="af055e7a-930d-4d71-860c-0ef134e8808b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(на примере произведений не менее трёх </w:t>
      </w: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авторов)</w:t>
      </w:r>
      <w:bookmarkEnd w:id="25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А. П. Чехова, Н. Г. Гарина-Михайловского, М.М. Зощенко, К.Г.Паустовский, </w:t>
      </w:r>
      <w:bookmarkStart w:id="26" w:name="7725f3ac-90cc-4ff9-a933-5f2500765865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Б. С. Житкова, В. В. Крапивина и др.</w:t>
      </w:r>
      <w:bookmarkEnd w:id="26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1C0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Словесный портрет героя как его характеристика. </w:t>
      </w: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Авторский способ выражения главной мысли. Основные события сюжета, отношение к ним героев. 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27" w:name="b11b7b7c-b734-4b90-8e59-61db21edb4cb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рассказа из цикла)</w:t>
      </w:r>
      <w:bookmarkEnd w:id="27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К.Г. Паустовский «Корзина с еловыми шишками» и другие.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Пьеса.</w:t>
      </w: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28" w:name="37501a53-492c-457b-bba5-1c42b6cc6631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(одна по выбору)</w:t>
      </w:r>
      <w:bookmarkEnd w:id="28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С.Я. Маршак «Двенадцать месяцев» и другие. 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Круг чтения </w:t>
      </w:r>
      <w:bookmarkStart w:id="29" w:name="75d9e905-0ed8-4b64-8f23-d12494003dd9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произведений по выбору):</w:t>
      </w:r>
      <w:bookmarkEnd w:id="29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30" w:name="861c58cd-2b62-48ca-aee2-cbc0aff1d663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М. М. Зощенко, В. В. Голявкина</w:t>
      </w:r>
      <w:bookmarkEnd w:id="30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В.Ю. Драгунский «Денискины рассказы» </w:t>
      </w:r>
      <w:bookmarkStart w:id="31" w:name="3833d43d-9952-42a0-80a6-c982261f81f0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произведения по выбору)</w:t>
      </w:r>
      <w:bookmarkEnd w:id="31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Н.Н. Носов «Витя Малеев в школе и дома» (отдельные главы) </w:t>
      </w:r>
      <w:bookmarkStart w:id="32" w:name="6717adc8-7d22-4c8b-8e0f-ca68d49678b4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32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77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Зарубежная литература</w:t>
      </w: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33" w:name="0570ee0c-c095-4bdf-be12-0c3444ad3bbe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Ш. Перро, братьев Гримм и др. </w:t>
      </w:r>
      <w:r w:rsidRPr="005E77F9">
        <w:rPr>
          <w:rFonts w:ascii="Times New Roman" w:hAnsi="Times New Roman" w:cs="Times New Roman"/>
          <w:color w:val="000000"/>
          <w:sz w:val="24"/>
          <w:szCs w:val="24"/>
        </w:rPr>
        <w:t>(по выбору)</w:t>
      </w:r>
      <w:bookmarkEnd w:id="33"/>
      <w:r w:rsidRPr="005E77F9">
        <w:rPr>
          <w:rFonts w:ascii="Times New Roman" w:hAnsi="Times New Roman" w:cs="Times New Roman"/>
          <w:color w:val="000000"/>
          <w:sz w:val="24"/>
          <w:szCs w:val="24"/>
        </w:rPr>
        <w:t xml:space="preserve">. Приключенческая литература: произведения Дж. Свифта, Марка Твена. 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Сойер» (отдельные главы) </w:t>
      </w:r>
      <w:bookmarkStart w:id="34" w:name="7eaefd21-9d80-4380-a4c5-7fbfbc886408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34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</w:t>
      </w: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Работа с источниками периодической печати.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D6079" w:rsidRPr="005E77F9" w:rsidRDefault="004D6107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BD6079" w:rsidRPr="005E77F9" w:rsidRDefault="004D6107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BD6079" w:rsidRPr="005E77F9" w:rsidRDefault="004D6107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BD6079" w:rsidRPr="005E77F9" w:rsidRDefault="004D6107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героя и давать оценку его поступкам; </w:t>
      </w:r>
    </w:p>
    <w:p w:rsidR="00BD6079" w:rsidRPr="005E77F9" w:rsidRDefault="004D6107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BD6079" w:rsidRPr="005E77F9" w:rsidRDefault="004D6107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BD6079" w:rsidRPr="005E77F9" w:rsidRDefault="004D6107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BD6079" w:rsidRPr="005E77F9" w:rsidRDefault="004D6107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BD6079" w:rsidRPr="005E77F9" w:rsidRDefault="004D6107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BD6079" w:rsidRPr="005E77F9" w:rsidRDefault="004D6107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BD6079" w:rsidRPr="005E77F9" w:rsidRDefault="004D6107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BD6079" w:rsidRPr="005E77F9" w:rsidRDefault="004D6107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BD6079" w:rsidRPr="005E77F9" w:rsidRDefault="004D6107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текст в соответствии с учебной задачей;</w:t>
      </w:r>
    </w:p>
    <w:p w:rsidR="00BD6079" w:rsidRPr="005E77F9" w:rsidRDefault="004D6107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тематике детской литературы, о любимом писателе и его произведениях;</w:t>
      </w:r>
    </w:p>
    <w:p w:rsidR="00BD6079" w:rsidRPr="005E77F9" w:rsidRDefault="004D6107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мнение авторов о героях и своё отношение к ним;</w:t>
      </w:r>
    </w:p>
    <w:p w:rsidR="00BD6079" w:rsidRPr="005E77F9" w:rsidRDefault="004D6107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элементы импровизации при исполнении фольклорных произведений;</w:t>
      </w:r>
    </w:p>
    <w:p w:rsidR="00BD6079" w:rsidRPr="005E77F9" w:rsidRDefault="004D6107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Регулятивные</w:t>
      </w:r>
      <w:proofErr w:type="gramEnd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способствуют формированию умений:</w:t>
      </w:r>
    </w:p>
    <w:p w:rsidR="00BD6079" w:rsidRPr="005E77F9" w:rsidRDefault="004D6107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BD6079" w:rsidRPr="005E77F9" w:rsidRDefault="004D6107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цель выразительного исполнения и работы с текстом;</w:t>
      </w:r>
    </w:p>
    <w:p w:rsidR="00BD6079" w:rsidRPr="005E77F9" w:rsidRDefault="004D6107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BD6079" w:rsidRPr="005E77F9" w:rsidRDefault="004D6107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BD6079" w:rsidRPr="005E77F9" w:rsidRDefault="004D6107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BD6079" w:rsidRPr="005E77F9" w:rsidRDefault="004D6107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соблюдать правила взаимодействия;</w:t>
      </w:r>
    </w:p>
    <w:p w:rsidR="00BD6079" w:rsidRPr="005E77F9" w:rsidRDefault="004D6107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5" w:name="_ftn1"/>
    <w:p w:rsidR="00BD6079" w:rsidRPr="005E77F9" w:rsidRDefault="00957E4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sz w:val="24"/>
          <w:szCs w:val="24"/>
        </w:rPr>
        <w:fldChar w:fldCharType="begin"/>
      </w:r>
      <w:r w:rsidR="00BD6079" w:rsidRPr="005E77F9">
        <w:rPr>
          <w:rFonts w:ascii="Times New Roman" w:hAnsi="Times New Roman" w:cs="Times New Roman"/>
          <w:sz w:val="24"/>
          <w:szCs w:val="24"/>
        </w:rPr>
        <w:instrText>HYPERLINK</w:instrText>
      </w:r>
      <w:r w:rsidR="00BD6079" w:rsidRPr="005E77F9">
        <w:rPr>
          <w:rFonts w:ascii="Times New Roman" w:hAnsi="Times New Roman" w:cs="Times New Roman"/>
          <w:sz w:val="24"/>
          <w:szCs w:val="24"/>
          <w:lang w:val="ru-RU"/>
        </w:rPr>
        <w:instrText xml:space="preserve"> \</w:instrText>
      </w:r>
      <w:r w:rsidR="00BD6079" w:rsidRPr="005E77F9">
        <w:rPr>
          <w:rFonts w:ascii="Times New Roman" w:hAnsi="Times New Roman" w:cs="Times New Roman"/>
          <w:sz w:val="24"/>
          <w:szCs w:val="24"/>
        </w:rPr>
        <w:instrText>l</w:instrText>
      </w:r>
      <w:r w:rsidR="00BD6079" w:rsidRPr="005E77F9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BD6079" w:rsidRPr="005E77F9">
        <w:rPr>
          <w:rFonts w:ascii="Times New Roman" w:hAnsi="Times New Roman" w:cs="Times New Roman"/>
          <w:sz w:val="24"/>
          <w:szCs w:val="24"/>
        </w:rPr>
        <w:instrText>ftnref</w:instrText>
      </w:r>
      <w:r w:rsidR="00BD6079" w:rsidRPr="005E77F9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="00BD6079" w:rsidRPr="005E77F9">
        <w:rPr>
          <w:rFonts w:ascii="Times New Roman" w:hAnsi="Times New Roman" w:cs="Times New Roman"/>
          <w:sz w:val="24"/>
          <w:szCs w:val="24"/>
        </w:rPr>
        <w:instrText>h</w:instrText>
      </w:r>
      <w:r w:rsidRPr="005E77F9">
        <w:rPr>
          <w:rFonts w:ascii="Times New Roman" w:hAnsi="Times New Roman" w:cs="Times New Roman"/>
          <w:sz w:val="24"/>
          <w:szCs w:val="24"/>
        </w:rPr>
        <w:fldChar w:fldCharType="separate"/>
      </w:r>
      <w:r w:rsidR="004D6107" w:rsidRPr="005E77F9">
        <w:rPr>
          <w:rFonts w:ascii="Times New Roman" w:hAnsi="Times New Roman" w:cs="Times New Roman"/>
          <w:color w:val="0000FF"/>
          <w:sz w:val="24"/>
          <w:szCs w:val="24"/>
          <w:lang w:val="ru-RU"/>
        </w:rPr>
        <w:t>[1]</w:t>
      </w:r>
      <w:r w:rsidRPr="005E77F9">
        <w:rPr>
          <w:rFonts w:ascii="Times New Roman" w:hAnsi="Times New Roman" w:cs="Times New Roman"/>
          <w:sz w:val="24"/>
          <w:szCs w:val="24"/>
        </w:rPr>
        <w:fldChar w:fldCharType="end"/>
      </w:r>
      <w:bookmarkEnd w:id="35"/>
      <w:r w:rsidR="004D6107"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данной рабочей программе отражено </w:t>
      </w:r>
      <w:proofErr w:type="gramStart"/>
      <w:r w:rsidR="004D6107"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только то</w:t>
      </w:r>
      <w:proofErr w:type="gramEnd"/>
      <w:r w:rsidR="004D6107"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BD6079" w:rsidRPr="005E77F9" w:rsidRDefault="00BD6079">
      <w:pPr>
        <w:rPr>
          <w:rFonts w:ascii="Times New Roman" w:hAnsi="Times New Roman" w:cs="Times New Roman"/>
          <w:sz w:val="24"/>
          <w:szCs w:val="24"/>
          <w:lang w:val="ru-RU"/>
        </w:rPr>
        <w:sectPr w:rsidR="00BD6079" w:rsidRPr="005E77F9">
          <w:pgSz w:w="11906" w:h="16383"/>
          <w:pgMar w:top="1134" w:right="850" w:bottom="1134" w:left="1701" w:header="720" w:footer="720" w:gutter="0"/>
          <w:cols w:space="720"/>
        </w:sectPr>
      </w:pPr>
    </w:p>
    <w:p w:rsidR="00BD6079" w:rsidRPr="005E77F9" w:rsidRDefault="005E77F9">
      <w:pPr>
        <w:spacing w:after="0" w:line="264" w:lineRule="auto"/>
        <w:ind w:left="120"/>
        <w:jc w:val="both"/>
        <w:rPr>
          <w:rFonts w:ascii="Times New Roman" w:hAnsi="Times New Roman" w:cs="Times New Roman"/>
          <w:szCs w:val="24"/>
          <w:lang w:val="ru-RU"/>
        </w:rPr>
      </w:pPr>
      <w:bookmarkStart w:id="36" w:name="block-37789086"/>
      <w:bookmarkEnd w:id="3"/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 xml:space="preserve">                  </w:t>
      </w:r>
      <w:r w:rsidR="004D6107" w:rsidRPr="005E77F9">
        <w:rPr>
          <w:rFonts w:ascii="Times New Roman" w:hAnsi="Times New Roman" w:cs="Times New Roman"/>
          <w:b/>
          <w:color w:val="333333"/>
          <w:szCs w:val="24"/>
          <w:lang w:val="ru-RU"/>
        </w:rPr>
        <w:t xml:space="preserve">ПЛАНИРУЕМЫЕ </w:t>
      </w:r>
      <w:r w:rsidR="004D6107" w:rsidRPr="005E77F9">
        <w:rPr>
          <w:rFonts w:ascii="Times New Roman" w:hAnsi="Times New Roman" w:cs="Times New Roman"/>
          <w:b/>
          <w:color w:val="000000"/>
          <w:szCs w:val="24"/>
          <w:lang w:val="ru-RU"/>
        </w:rPr>
        <w:t xml:space="preserve">ОБРАЗОВАТЕЛЬНЫЕ </w:t>
      </w:r>
      <w:r w:rsidR="004D6107" w:rsidRPr="005E77F9">
        <w:rPr>
          <w:rFonts w:ascii="Times New Roman" w:hAnsi="Times New Roman" w:cs="Times New Roman"/>
          <w:b/>
          <w:color w:val="333333"/>
          <w:szCs w:val="24"/>
          <w:lang w:val="ru-RU"/>
        </w:rPr>
        <w:t>РЕЗУЛЬТАТЫ</w:t>
      </w:r>
    </w:p>
    <w:p w:rsidR="00BD6079" w:rsidRPr="005E77F9" w:rsidRDefault="00B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BD6079" w:rsidRPr="005E77F9" w:rsidRDefault="00B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6079" w:rsidRPr="005E77F9" w:rsidRDefault="004D6107">
      <w:pPr>
        <w:spacing w:after="0" w:line="264" w:lineRule="auto"/>
        <w:ind w:left="120"/>
        <w:jc w:val="both"/>
        <w:rPr>
          <w:rFonts w:ascii="Times New Roman" w:hAnsi="Times New Roman" w:cs="Times New Roman"/>
          <w:szCs w:val="24"/>
          <w:lang w:val="ru-RU"/>
        </w:rPr>
      </w:pPr>
      <w:r w:rsidRPr="005E77F9">
        <w:rPr>
          <w:rFonts w:ascii="Times New Roman" w:hAnsi="Times New Roman" w:cs="Times New Roman"/>
          <w:b/>
          <w:color w:val="000000"/>
          <w:szCs w:val="24"/>
          <w:lang w:val="ru-RU"/>
        </w:rPr>
        <w:t>ЛИЧНОСТНЫЕ РЕЗУЛЬТАТЫ</w:t>
      </w:r>
    </w:p>
    <w:p w:rsidR="00BD6079" w:rsidRPr="005E77F9" w:rsidRDefault="00B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77F9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BD6079" w:rsidRPr="005E77F9" w:rsidRDefault="004D6107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BD6079" w:rsidRPr="005E77F9" w:rsidRDefault="004D6107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BD6079" w:rsidRPr="005E77F9" w:rsidRDefault="004D6107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77F9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воспитание:</w:t>
      </w:r>
    </w:p>
    <w:p w:rsidR="00BD6079" w:rsidRPr="005E77F9" w:rsidRDefault="004D6107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BD6079" w:rsidRPr="005E77F9" w:rsidRDefault="004D6107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BD6079" w:rsidRPr="005E77F9" w:rsidRDefault="004D6107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BD6079" w:rsidRPr="005E77F9" w:rsidRDefault="004D6107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77F9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воспитание:</w:t>
      </w:r>
    </w:p>
    <w:p w:rsidR="00BD6079" w:rsidRPr="005E77F9" w:rsidRDefault="004D6107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уважительного отношения и интереса к художественной культуре, к различным видам искусства, восприимчивость к разным видам искусства, </w:t>
      </w: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BD6079" w:rsidRPr="005E77F9" w:rsidRDefault="004D6107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BD6079" w:rsidRPr="005E77F9" w:rsidRDefault="004D6107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77F9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воспитание:</w:t>
      </w:r>
    </w:p>
    <w:p w:rsidR="00BD6079" w:rsidRPr="005E77F9" w:rsidRDefault="004D6107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77F9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воспитание:</w:t>
      </w:r>
    </w:p>
    <w:p w:rsidR="00BD6079" w:rsidRPr="005E77F9" w:rsidRDefault="004D6107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BD6079" w:rsidRPr="005E77F9" w:rsidRDefault="004D6107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77F9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BD6079" w:rsidRPr="005E77F9" w:rsidRDefault="004D6107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BD6079" w:rsidRPr="005E77F9" w:rsidRDefault="004D6107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BD6079" w:rsidRPr="005E77F9" w:rsidRDefault="004D6107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BD6079" w:rsidRPr="005E77F9" w:rsidRDefault="00B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6079" w:rsidRPr="005E77F9" w:rsidRDefault="004D6107">
      <w:pPr>
        <w:spacing w:after="0" w:line="264" w:lineRule="auto"/>
        <w:ind w:left="120"/>
        <w:jc w:val="both"/>
        <w:rPr>
          <w:rFonts w:ascii="Times New Roman" w:hAnsi="Times New Roman" w:cs="Times New Roman"/>
          <w:szCs w:val="24"/>
          <w:lang w:val="ru-RU"/>
        </w:rPr>
      </w:pPr>
      <w:r w:rsidRPr="005E77F9">
        <w:rPr>
          <w:rFonts w:ascii="Times New Roman" w:hAnsi="Times New Roman" w:cs="Times New Roman"/>
          <w:b/>
          <w:color w:val="000000"/>
          <w:szCs w:val="24"/>
          <w:lang w:val="ru-RU"/>
        </w:rPr>
        <w:t>МЕТАПРЕДМЕТНЫЕ РЕЗУЛЬТАТЫ</w:t>
      </w:r>
    </w:p>
    <w:p w:rsidR="00BD6079" w:rsidRPr="005E77F9" w:rsidRDefault="00B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будут сформированы познавательные универсальные учебные действия: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77F9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gramEnd"/>
      <w:r w:rsidRPr="005E77F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логические действия:</w:t>
      </w:r>
    </w:p>
    <w:p w:rsidR="00BD6079" w:rsidRPr="005E77F9" w:rsidRDefault="004D6107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BD6079" w:rsidRPr="005E77F9" w:rsidRDefault="004D6107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BD6079" w:rsidRPr="005E77F9" w:rsidRDefault="004D6107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BD6079" w:rsidRPr="005E77F9" w:rsidRDefault="004D6107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BD6079" w:rsidRPr="005E77F9" w:rsidRDefault="004D6107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BD6079" w:rsidRPr="005E77F9" w:rsidRDefault="004D6107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77F9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gramEnd"/>
      <w:r w:rsidRPr="005E77F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исследовательские действия:</w:t>
      </w:r>
    </w:p>
    <w:p w:rsidR="00BD6079" w:rsidRPr="005E77F9" w:rsidRDefault="004D6107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BD6079" w:rsidRPr="005E77F9" w:rsidRDefault="004D6107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BD6079" w:rsidRPr="005E77F9" w:rsidRDefault="004D6107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BD6079" w:rsidRPr="005E77F9" w:rsidRDefault="004D6107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BD6079" w:rsidRPr="005E77F9" w:rsidRDefault="004D6107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BD6079" w:rsidRPr="005E77F9" w:rsidRDefault="004D6107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77F9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gramEnd"/>
      <w:r w:rsidRPr="005E77F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информацией:</w:t>
      </w:r>
    </w:p>
    <w:p w:rsidR="00BD6079" w:rsidRPr="005E77F9" w:rsidRDefault="004D6107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BD6079" w:rsidRPr="005E77F9" w:rsidRDefault="004D6107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D6079" w:rsidRPr="005E77F9" w:rsidRDefault="004D6107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D6079" w:rsidRPr="005E77F9" w:rsidRDefault="004D6107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BD6079" w:rsidRPr="005E77F9" w:rsidRDefault="004D6107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D6079" w:rsidRPr="005E77F9" w:rsidRDefault="004D6107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5E77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действия:</w:t>
      </w:r>
      <w:proofErr w:type="gramEnd"/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77F9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proofErr w:type="gramEnd"/>
      <w:r w:rsidRPr="005E77F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D6079" w:rsidRPr="005E77F9" w:rsidRDefault="004D6107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D6079" w:rsidRPr="005E77F9" w:rsidRDefault="004D6107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D6079" w:rsidRPr="005E77F9" w:rsidRDefault="004D6107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BD6079" w:rsidRPr="005E77F9" w:rsidRDefault="004D6107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BD6079" w:rsidRPr="005E77F9" w:rsidRDefault="004D6107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BD6079" w:rsidRPr="005E77F9" w:rsidRDefault="004D6107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BD6079" w:rsidRPr="005E77F9" w:rsidRDefault="004D6107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:rsidR="00BD6079" w:rsidRPr="005E77F9" w:rsidRDefault="004D6107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5E77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</w:t>
      </w: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  <w:proofErr w:type="gramEnd"/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77F9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proofErr w:type="gramEnd"/>
      <w:r w:rsidRPr="005E77F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D6079" w:rsidRPr="005E77F9" w:rsidRDefault="004D6107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BD6079" w:rsidRPr="005E77F9" w:rsidRDefault="004D6107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BD6079" w:rsidRPr="005E77F9" w:rsidRDefault="004D61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77F9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самоконтроль</w:t>
      </w:r>
      <w:proofErr w:type="gramEnd"/>
      <w:r w:rsidRPr="005E77F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D6079" w:rsidRPr="005E77F9" w:rsidRDefault="004D6107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BD6079" w:rsidRPr="005E77F9" w:rsidRDefault="004D6107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BD6079" w:rsidRPr="005E77F9" w:rsidRDefault="004D61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</w:rPr>
        <w:t>Совместная деятельность:</w:t>
      </w:r>
    </w:p>
    <w:p w:rsidR="00BD6079" w:rsidRPr="005E77F9" w:rsidRDefault="004D6107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D6079" w:rsidRPr="005E77F9" w:rsidRDefault="004D6107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D6079" w:rsidRPr="005E77F9" w:rsidRDefault="004D6107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BD6079" w:rsidRPr="005E77F9" w:rsidRDefault="004D6107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BD6079" w:rsidRPr="005E77F9" w:rsidRDefault="004D6107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BD6079" w:rsidRPr="005E77F9" w:rsidRDefault="004D6107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BD6079" w:rsidRPr="005E77F9" w:rsidRDefault="00BD60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6079" w:rsidRPr="005E77F9" w:rsidRDefault="004D6107">
      <w:pPr>
        <w:spacing w:after="0" w:line="264" w:lineRule="auto"/>
        <w:ind w:left="120"/>
        <w:jc w:val="both"/>
        <w:rPr>
          <w:rFonts w:ascii="Times New Roman" w:hAnsi="Times New Roman" w:cs="Times New Roman"/>
          <w:szCs w:val="24"/>
          <w:lang w:val="ru-RU"/>
        </w:rPr>
      </w:pPr>
      <w:r w:rsidRPr="005E77F9">
        <w:rPr>
          <w:rFonts w:ascii="Times New Roman" w:hAnsi="Times New Roman" w:cs="Times New Roman"/>
          <w:b/>
          <w:color w:val="000000"/>
          <w:szCs w:val="24"/>
          <w:lang w:val="ru-RU"/>
        </w:rPr>
        <w:t>ПРЕДМЕТНЫЕ РЕЗУЛЬТАТЫ</w:t>
      </w:r>
    </w:p>
    <w:p w:rsidR="00BD6079" w:rsidRPr="005E77F9" w:rsidRDefault="00705CCF" w:rsidP="00705CC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4D6107"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BD6079" w:rsidRPr="005E77F9" w:rsidRDefault="004D6107" w:rsidP="00705CC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BD6079" w:rsidRPr="005E77F9" w:rsidRDefault="004D6107" w:rsidP="00705CC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BD6079" w:rsidRPr="005E77F9" w:rsidRDefault="004D6107" w:rsidP="00705CC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BD6079" w:rsidRPr="005E77F9" w:rsidRDefault="004D6107" w:rsidP="00705CC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BD6079" w:rsidRPr="005E77F9" w:rsidRDefault="004D6107" w:rsidP="00705CC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:rsidR="00BD6079" w:rsidRPr="005E77F9" w:rsidRDefault="004D6107" w:rsidP="00705CC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эпического;</w:t>
      </w:r>
    </w:p>
    <w:p w:rsidR="00BD6079" w:rsidRPr="005E77F9" w:rsidRDefault="004D6107" w:rsidP="00705CC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BD6079" w:rsidRPr="005E77F9" w:rsidRDefault="004D6107" w:rsidP="00705CC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BD6079" w:rsidRPr="005E77F9" w:rsidRDefault="004D6107" w:rsidP="00705CC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BD6079" w:rsidRPr="005E77F9" w:rsidRDefault="004D6107" w:rsidP="00705CC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BD6079" w:rsidRPr="005E77F9" w:rsidRDefault="004D6107" w:rsidP="00705CC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BD6079" w:rsidRPr="005E77F9" w:rsidRDefault="004D6107" w:rsidP="00705CC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BD6079" w:rsidRPr="005E77F9" w:rsidRDefault="004D6107" w:rsidP="00705CC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BD6079" w:rsidRPr="005E77F9" w:rsidRDefault="004D6107" w:rsidP="00705CC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BD6079" w:rsidRPr="005E77F9" w:rsidRDefault="004D6107" w:rsidP="00705CC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BD6079" w:rsidRPr="005E77F9" w:rsidRDefault="004D6107" w:rsidP="00705CC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BD6079" w:rsidRPr="005E77F9" w:rsidRDefault="004D6107" w:rsidP="00705CC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BD6079" w:rsidRPr="005E77F9" w:rsidRDefault="004D6107" w:rsidP="00705CC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BD6079" w:rsidRPr="005E77F9" w:rsidRDefault="004D6107" w:rsidP="00705CC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BD6079" w:rsidRPr="005E77F9" w:rsidRDefault="004D6107" w:rsidP="00705CC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BD6079" w:rsidRPr="005E77F9" w:rsidRDefault="004D6107" w:rsidP="00705CC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BD6079" w:rsidRPr="005E77F9" w:rsidRDefault="004D6107" w:rsidP="00705CC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7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BD6079" w:rsidRPr="00BA68A6" w:rsidRDefault="00BD6079">
      <w:pPr>
        <w:spacing w:after="0" w:line="264" w:lineRule="auto"/>
        <w:ind w:left="120"/>
        <w:jc w:val="both"/>
        <w:rPr>
          <w:lang w:val="ru-RU"/>
        </w:rPr>
      </w:pPr>
    </w:p>
    <w:p w:rsidR="00BD6079" w:rsidRPr="00BA68A6" w:rsidRDefault="00BD6079">
      <w:pPr>
        <w:rPr>
          <w:lang w:val="ru-RU"/>
        </w:rPr>
        <w:sectPr w:rsidR="00BD6079" w:rsidRPr="00BA68A6">
          <w:pgSz w:w="11906" w:h="16383"/>
          <w:pgMar w:top="1134" w:right="850" w:bottom="1134" w:left="1701" w:header="720" w:footer="720" w:gutter="0"/>
          <w:cols w:space="720"/>
        </w:sectPr>
      </w:pPr>
    </w:p>
    <w:p w:rsidR="00BD6079" w:rsidRPr="00FB1C0C" w:rsidRDefault="00BD6079">
      <w:pPr>
        <w:rPr>
          <w:lang w:val="ru-RU"/>
        </w:rPr>
        <w:sectPr w:rsidR="00BD6079" w:rsidRPr="00FB1C0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7" w:name="block-37789085"/>
      <w:bookmarkEnd w:id="36"/>
    </w:p>
    <w:p w:rsidR="00BD6079" w:rsidRPr="005E77F9" w:rsidRDefault="004D6107">
      <w:pPr>
        <w:spacing w:after="0"/>
        <w:ind w:left="120"/>
        <w:rPr>
          <w:sz w:val="24"/>
          <w:szCs w:val="24"/>
        </w:rPr>
      </w:pPr>
      <w:r w:rsidRPr="00FB1C0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5E77F9"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3023"/>
      </w:tblGrid>
      <w:tr w:rsidR="00BD6079" w:rsidRPr="005E77F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D6079" w:rsidRPr="005E77F9" w:rsidRDefault="00BD607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D6079" w:rsidRPr="005E77F9" w:rsidRDefault="00BD607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D6079" w:rsidRPr="005E77F9" w:rsidRDefault="00BD607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D6079" w:rsidRPr="005E77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9" w:rsidRPr="005E77F9" w:rsidRDefault="00BD607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9" w:rsidRPr="005E77F9" w:rsidRDefault="00BD6079">
            <w:pPr>
              <w:rPr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D6079" w:rsidRPr="005E77F9" w:rsidRDefault="00BD607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D6079" w:rsidRPr="005E77F9" w:rsidRDefault="00BD607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D6079" w:rsidRPr="005E77F9" w:rsidRDefault="00BD607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079" w:rsidRPr="005E77F9" w:rsidRDefault="00BD6079">
            <w:pPr>
              <w:rPr>
                <w:sz w:val="24"/>
                <w:szCs w:val="24"/>
              </w:rPr>
            </w:pPr>
          </w:p>
        </w:tc>
      </w:tr>
      <w:tr w:rsidR="00BD6079" w:rsidRPr="00553BA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BD6079" w:rsidRPr="00553BA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BD6079" w:rsidRPr="00553BA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BD6079" w:rsidRPr="00553BA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BD6079" w:rsidRPr="00553BA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BD6079" w:rsidRPr="00553BA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BD6079" w:rsidRPr="00553BA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Картины природы в творчестве поэтов и писателей Х</w:t>
            </w:r>
            <w:proofErr w:type="gramStart"/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proofErr w:type="gramEnd"/>
            <w:r w:rsidRPr="005E77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BD6079" w:rsidRPr="00553BA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BD6079" w:rsidRPr="00553BA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Картины природы в творчестве поэтов и писателей </w:t>
            </w: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5E77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BD6079" w:rsidRPr="00553BA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BD6079" w:rsidRPr="00553BA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BD6079" w:rsidRPr="00553BA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BD6079" w:rsidRPr="00553BA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BD6079" w:rsidRPr="00553BA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BD6079" w:rsidRPr="00553BA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5E77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E77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BD6079" w:rsidRPr="005E77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D6079" w:rsidRPr="005E77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E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rPr>
                <w:sz w:val="24"/>
                <w:szCs w:val="24"/>
              </w:rPr>
            </w:pPr>
          </w:p>
        </w:tc>
      </w:tr>
    </w:tbl>
    <w:p w:rsidR="00BD6079" w:rsidRDefault="00BD6079">
      <w:pPr>
        <w:sectPr w:rsidR="00BD60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079" w:rsidRDefault="00BD6079">
      <w:pPr>
        <w:sectPr w:rsidR="00BD60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079" w:rsidRDefault="004D6107" w:rsidP="00705CCF">
      <w:pPr>
        <w:spacing w:after="0"/>
        <w:ind w:left="120"/>
        <w:sectPr w:rsidR="00BD607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8" w:name="block-37789089"/>
      <w:bookmarkEnd w:id="37"/>
      <w:r w:rsidRPr="00BA68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BD6079" w:rsidRDefault="00705C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     Тематическое планирование</w:t>
      </w:r>
    </w:p>
    <w:p w:rsidR="00705CCF" w:rsidRPr="00705CCF" w:rsidRDefault="00705CCF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85"/>
        <w:gridCol w:w="4462"/>
        <w:gridCol w:w="981"/>
        <w:gridCol w:w="1841"/>
        <w:gridCol w:w="1429"/>
        <w:gridCol w:w="1618"/>
        <w:gridCol w:w="2824"/>
      </w:tblGrid>
      <w:tr w:rsidR="00705CCF" w:rsidRPr="005E77F9" w:rsidTr="00705CCF">
        <w:trPr>
          <w:trHeight w:val="144"/>
          <w:tblCellSpacing w:w="20" w:type="nil"/>
        </w:trPr>
        <w:tc>
          <w:tcPr>
            <w:tcW w:w="8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CCF" w:rsidRPr="005E77F9" w:rsidRDefault="00705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705CCF" w:rsidRPr="005E77F9" w:rsidRDefault="00705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CCF" w:rsidRPr="005E77F9" w:rsidRDefault="00705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урока </w:t>
            </w:r>
          </w:p>
          <w:p w:rsidR="00705CCF" w:rsidRPr="005E77F9" w:rsidRDefault="00705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5CCF" w:rsidRPr="005E77F9" w:rsidRDefault="00705CC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Borders>
              <w:left w:val="single" w:sz="4" w:space="0" w:color="auto"/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705CCF" w:rsidRPr="005E77F9" w:rsidRDefault="00705CC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9" w:type="dxa"/>
            <w:tcBorders>
              <w:left w:val="single" w:sz="4" w:space="0" w:color="auto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705CCF" w:rsidRPr="005E77F9" w:rsidRDefault="00705CC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18" w:type="dxa"/>
            <w:vMerge w:val="restart"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5E77F9" w:rsidRPr="005E77F9" w:rsidRDefault="00705CCF" w:rsidP="00705CC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  <w:p w:rsidR="00705CCF" w:rsidRPr="005E77F9" w:rsidRDefault="00705CCF" w:rsidP="00705CC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проведения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05CCF" w:rsidRPr="005E77F9" w:rsidRDefault="00705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CCF" w:rsidRPr="005E77F9" w:rsidRDefault="00705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05CCF" w:rsidRPr="005E77F9" w:rsidRDefault="00705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CCF" w:rsidRPr="005E77F9" w:rsidTr="00705CCF">
        <w:trPr>
          <w:trHeight w:val="637"/>
          <w:tblCellSpacing w:w="20" w:type="nil"/>
        </w:trPr>
        <w:tc>
          <w:tcPr>
            <w:tcW w:w="885" w:type="dxa"/>
            <w:vMerge/>
            <w:tcMar>
              <w:top w:w="50" w:type="dxa"/>
              <w:left w:w="100" w:type="dxa"/>
            </w:tcMar>
          </w:tcPr>
          <w:p w:rsidR="00705CCF" w:rsidRPr="005E77F9" w:rsidRDefault="00705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Merge/>
            <w:tcMar>
              <w:top w:w="50" w:type="dxa"/>
              <w:left w:w="100" w:type="dxa"/>
            </w:tcMar>
          </w:tcPr>
          <w:p w:rsidR="00705CCF" w:rsidRPr="005E77F9" w:rsidRDefault="00705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705CCF" w:rsidRPr="005E77F9" w:rsidRDefault="00705CCF" w:rsidP="00705CC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Кол-во часов</w:t>
            </w:r>
          </w:p>
          <w:p w:rsidR="00705CCF" w:rsidRPr="005E77F9" w:rsidRDefault="00705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5CCF" w:rsidRPr="005E77F9" w:rsidRDefault="00705CCF" w:rsidP="00705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05CCF" w:rsidRPr="005E77F9" w:rsidRDefault="00705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705CCF" w:rsidRPr="005E77F9" w:rsidRDefault="00705CCF" w:rsidP="00705C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05CCF" w:rsidRPr="005E77F9" w:rsidRDefault="00705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705CCF" w:rsidRPr="005E77F9" w:rsidRDefault="00705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vMerge/>
            <w:tcMar>
              <w:top w:w="50" w:type="dxa"/>
              <w:left w:w="100" w:type="dxa"/>
            </w:tcMar>
          </w:tcPr>
          <w:p w:rsidR="00705CCF" w:rsidRPr="005E77F9" w:rsidRDefault="00705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CCF" w:rsidRPr="005E77F9" w:rsidTr="00705CCF">
        <w:trPr>
          <w:trHeight w:val="614"/>
          <w:tblCellSpacing w:w="20" w:type="nil"/>
        </w:trPr>
        <w:tc>
          <w:tcPr>
            <w:tcW w:w="885" w:type="dxa"/>
            <w:vMerge/>
            <w:tcMar>
              <w:top w:w="50" w:type="dxa"/>
              <w:left w:w="100" w:type="dxa"/>
            </w:tcMar>
          </w:tcPr>
          <w:p w:rsidR="00705CCF" w:rsidRPr="005E77F9" w:rsidRDefault="00705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Merge/>
            <w:tcMar>
              <w:top w:w="50" w:type="dxa"/>
              <w:left w:w="100" w:type="dxa"/>
            </w:tcMar>
          </w:tcPr>
          <w:p w:rsidR="00705CCF" w:rsidRPr="005E77F9" w:rsidRDefault="00705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705CCF" w:rsidRPr="005E77F9" w:rsidRDefault="00705CCF" w:rsidP="00705CC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5CCF" w:rsidRPr="005E77F9" w:rsidRDefault="00705C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5CCF" w:rsidRPr="005E77F9" w:rsidRDefault="00705CCF" w:rsidP="00705C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61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705CCF" w:rsidRPr="005E77F9" w:rsidRDefault="00705C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факт</w:t>
            </w:r>
          </w:p>
        </w:tc>
        <w:tc>
          <w:tcPr>
            <w:tcW w:w="2824" w:type="dxa"/>
            <w:vMerge/>
            <w:tcMar>
              <w:top w:w="50" w:type="dxa"/>
              <w:left w:w="100" w:type="dxa"/>
            </w:tcMar>
          </w:tcPr>
          <w:p w:rsidR="00705CCF" w:rsidRPr="005E77F9" w:rsidRDefault="00705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6952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примере былины «Ильины три поездочки»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783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8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705CCF" w:rsidRPr="005E77F9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705CCF" w:rsidRPr="005E77F9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ace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нравственных ценностей на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примере фольклорных сказок народов России и мира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7956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</w:t>
            </w:r>
            <w:proofErr w:type="gramStart"/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.Р</w:t>
            </w:r>
            <w:proofErr w:type="gramEnd"/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ace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bdc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примере стихотворения «Няне»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стихотворения А. С.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cbc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8284</w:t>
              </w:r>
            </w:hyperlink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4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8478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890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9418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9558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 о Кавказе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9710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Патриотическое звучание стихотворения М.Ю. Лермонтова «Москва, Москва! …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Люблю тебя как сын…»: метафора как «свёрнутое» сравнение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983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«Русак</w:t>
            </w:r>
            <w:proofErr w:type="gramStart"/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»и</w:t>
            </w:r>
            <w:proofErr w:type="gramEnd"/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отрывков из повести Л. Толстого "Детство".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цитатного плана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fab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fac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662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fdb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fdcc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002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воздух чист»</w:t>
            </w:r>
            <w:proofErr w:type="gramStart"/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..»</w:t>
            </w:r>
            <w:proofErr w:type="gram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Анализ настроения в стихотворении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Выразительность поэтической речи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стихотворения И.С. Никитина «В синем небе плывут над полями…» и другие на выбор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faec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примере стихотворения "Камыши"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556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Темы лирических произведений А.А. Блока.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примере стихотворения «Рождество»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05CCF" w:rsidRPr="005E77F9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героя литературной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сказки. На примере сказки В. Ф. Одоевского «Городок в табакерке»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CCF" w:rsidRPr="005E77F9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CCF" w:rsidRPr="005E77F9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CCF" w:rsidRPr="005E77F9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CCF" w:rsidRPr="005E77F9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CCF" w:rsidRPr="005E77F9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CCF" w:rsidRPr="005E77F9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CCF" w:rsidRPr="005E77F9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по сказке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CCF" w:rsidRPr="005E77F9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создания комического в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произведениях Н.Н.Носова и других авторов на выбор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Герой юмористических произведений В.Ю.</w:t>
            </w:r>
            <w:proofErr w:type="gramStart"/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Драгунского</w:t>
            </w:r>
            <w:proofErr w:type="gramEnd"/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Средства создания юмористического содержания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08300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примере рассказа В.Ю. Драгунского «Главные реки»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fecba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примере рассказа В.Ю. Драгунского "Главные реки"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feb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реквизита для инсценивроания произведения. Подготовка пригласительных билетов и афишы на примере рассказа В.Ю.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Драгунского "Главные реки"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fede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Знакомство с детскими журналами</w:t>
            </w:r>
            <w:proofErr w:type="gramStart"/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:«</w:t>
            </w:r>
            <w:proofErr w:type="gramEnd"/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Весёлые картинки», «Мурзилка» и другие.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весёлой истории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906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214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fbb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Отличие автора от героя и рассказчика на примере рассказов М.М. Зощенко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«О Лёньке и Миньке»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3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примере рассказа "Ёлка"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 отрывками из повести Н.Г. </w:t>
            </w:r>
            <w:proofErr w:type="gramStart"/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Гарин-Михайловского</w:t>
            </w:r>
            <w:proofErr w:type="gramEnd"/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«Детство Тёмы» (отдельные главы): основные события сюжета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216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Словесный портрет героя повести Н.Г. </w:t>
            </w:r>
            <w:proofErr w:type="gramStart"/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Гарин-Михайловского</w:t>
            </w:r>
            <w:proofErr w:type="gramEnd"/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«Детство Тёмы» (отдельнеы главы)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Осмысление поступков и поведения главного героя повести Н.Г. </w:t>
            </w:r>
            <w:proofErr w:type="gramStart"/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Гарин-Михайловского</w:t>
            </w:r>
            <w:proofErr w:type="gramEnd"/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«Детство Тёмы» (отдельные главы)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554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примере стихотворения И.А. Бунина «Детство»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Тематическая проверочная работа по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итогам раздела «Произведения о детях и для детей»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234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примере рассказа А.И. Куприна «Скворцы»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fcd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темы «Материнская любовь» в рассказе В.П. Астафьева «Капалуха» и стихотворении С.Есенина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«Лебёдушка»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05CCF" w:rsidRPr="005E77F9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CCF" w:rsidRPr="005E77F9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CCF" w:rsidRPr="005E77F9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Презентация книги, прочитанной самостоятельно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bee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5282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песнями на тему Великой Отечественной войны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 героического прошлого России в произведениях литературы. </w:t>
            </w:r>
            <w:proofErr w:type="gramStart"/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примере "Солдатской</w:t>
            </w:r>
            <w:proofErr w:type="gramEnd"/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песни" Ф. Н. Глинки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Книги о приключениях и фантастике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fded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087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басни как лиро-эпического жанра.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Басни стихотворные и прозаические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баснями И.А. Крылова.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Инсценирование их сюжета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9300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 басен И.А. Крылова: пословицы,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поговорки, крылатые выражения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9300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08986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Х. К. Андерсен "Русалочка"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09372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09502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Написание отзыва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09674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Книги зарубежных писателей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097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348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 современными изданиями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периодической печати. Золотой фонд детской литературы. В.Ю. </w:t>
            </w:r>
            <w:proofErr w:type="gramStart"/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Драгунский</w:t>
            </w:r>
            <w:proofErr w:type="gramEnd"/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И.П.Токмакова и другие - авторы детских журналов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4 классе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705CCF" w:rsidRPr="00553BA3" w:rsidTr="00705CCF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E77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705CCF" w:rsidRPr="005E77F9" w:rsidTr="00705CCF">
        <w:trPr>
          <w:trHeight w:val="144"/>
          <w:tblCellSpacing w:w="20" w:type="nil"/>
        </w:trPr>
        <w:tc>
          <w:tcPr>
            <w:tcW w:w="5347" w:type="dxa"/>
            <w:gridSpan w:val="2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BD6079" w:rsidRPr="005E77F9" w:rsidRDefault="004D6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442" w:type="dxa"/>
            <w:gridSpan w:val="2"/>
            <w:tcMar>
              <w:top w:w="50" w:type="dxa"/>
              <w:left w:w="100" w:type="dxa"/>
            </w:tcMar>
            <w:vAlign w:val="center"/>
          </w:tcPr>
          <w:p w:rsidR="00BD6079" w:rsidRPr="005E77F9" w:rsidRDefault="00BD6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6079" w:rsidRPr="005E77F9" w:rsidRDefault="00BD6079">
      <w:pPr>
        <w:rPr>
          <w:rFonts w:ascii="Times New Roman" w:hAnsi="Times New Roman" w:cs="Times New Roman"/>
          <w:sz w:val="24"/>
          <w:szCs w:val="24"/>
        </w:rPr>
        <w:sectPr w:rsidR="00BD6079" w:rsidRPr="005E77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079" w:rsidRPr="005E77F9" w:rsidRDefault="00BD6079">
      <w:pPr>
        <w:rPr>
          <w:rFonts w:ascii="Times New Roman" w:hAnsi="Times New Roman" w:cs="Times New Roman"/>
          <w:sz w:val="24"/>
          <w:szCs w:val="24"/>
        </w:rPr>
        <w:sectPr w:rsidR="00BD6079" w:rsidRPr="005E77F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8"/>
    <w:p w:rsidR="004D6107" w:rsidRPr="00705CCF" w:rsidRDefault="004D6107" w:rsidP="00553BA3">
      <w:pPr>
        <w:spacing w:after="0"/>
        <w:ind w:left="120"/>
        <w:rPr>
          <w:lang w:val="ru-RU"/>
        </w:rPr>
      </w:pPr>
    </w:p>
    <w:sectPr w:rsidR="004D6107" w:rsidRPr="00705CCF" w:rsidSect="00553BA3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31FC2"/>
    <w:multiLevelType w:val="multilevel"/>
    <w:tmpl w:val="1BDE7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5C67CC"/>
    <w:multiLevelType w:val="multilevel"/>
    <w:tmpl w:val="93A004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34253D"/>
    <w:multiLevelType w:val="multilevel"/>
    <w:tmpl w:val="8A347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577F0C"/>
    <w:multiLevelType w:val="multilevel"/>
    <w:tmpl w:val="6D689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F214BD"/>
    <w:multiLevelType w:val="multilevel"/>
    <w:tmpl w:val="BB2C3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546B53"/>
    <w:multiLevelType w:val="multilevel"/>
    <w:tmpl w:val="3A6E0D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674640"/>
    <w:multiLevelType w:val="multilevel"/>
    <w:tmpl w:val="80F60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521C3B"/>
    <w:multiLevelType w:val="multilevel"/>
    <w:tmpl w:val="74E02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C62B94"/>
    <w:multiLevelType w:val="multilevel"/>
    <w:tmpl w:val="1646BC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B345D7"/>
    <w:multiLevelType w:val="multilevel"/>
    <w:tmpl w:val="00C6F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770DAD"/>
    <w:multiLevelType w:val="multilevel"/>
    <w:tmpl w:val="A6965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1759D1"/>
    <w:multiLevelType w:val="multilevel"/>
    <w:tmpl w:val="C9F8D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A63F0B"/>
    <w:multiLevelType w:val="multilevel"/>
    <w:tmpl w:val="AF0E1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851F77"/>
    <w:multiLevelType w:val="multilevel"/>
    <w:tmpl w:val="B0D45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0C74A59"/>
    <w:multiLevelType w:val="multilevel"/>
    <w:tmpl w:val="EAA45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2E226B9"/>
    <w:multiLevelType w:val="multilevel"/>
    <w:tmpl w:val="A36E4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67E1AD1"/>
    <w:multiLevelType w:val="multilevel"/>
    <w:tmpl w:val="EE609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7944864"/>
    <w:multiLevelType w:val="multilevel"/>
    <w:tmpl w:val="D2CC6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95D2B63"/>
    <w:multiLevelType w:val="multilevel"/>
    <w:tmpl w:val="3FFE5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9B55F5A"/>
    <w:multiLevelType w:val="multilevel"/>
    <w:tmpl w:val="9CCA9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746F23"/>
    <w:multiLevelType w:val="multilevel"/>
    <w:tmpl w:val="CF8E0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4B10F6"/>
    <w:multiLevelType w:val="multilevel"/>
    <w:tmpl w:val="9D3A6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FA1E11"/>
    <w:multiLevelType w:val="multilevel"/>
    <w:tmpl w:val="717AD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BF16D7"/>
    <w:multiLevelType w:val="multilevel"/>
    <w:tmpl w:val="F7286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F071F4"/>
    <w:multiLevelType w:val="multilevel"/>
    <w:tmpl w:val="DD50D9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09D6188"/>
    <w:multiLevelType w:val="multilevel"/>
    <w:tmpl w:val="D92CF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74735C"/>
    <w:multiLevelType w:val="multilevel"/>
    <w:tmpl w:val="C3260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654176F"/>
    <w:multiLevelType w:val="multilevel"/>
    <w:tmpl w:val="6484A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E75F2E"/>
    <w:multiLevelType w:val="multilevel"/>
    <w:tmpl w:val="7B90C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E72CEB"/>
    <w:multiLevelType w:val="multilevel"/>
    <w:tmpl w:val="E7F2E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4D4ADD"/>
    <w:multiLevelType w:val="multilevel"/>
    <w:tmpl w:val="67B64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DF6498"/>
    <w:multiLevelType w:val="multilevel"/>
    <w:tmpl w:val="DEFE59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7666E39"/>
    <w:multiLevelType w:val="multilevel"/>
    <w:tmpl w:val="B7B2C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7C1331D"/>
    <w:multiLevelType w:val="multilevel"/>
    <w:tmpl w:val="5DCA6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D62F43"/>
    <w:multiLevelType w:val="multilevel"/>
    <w:tmpl w:val="AC467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07E6654"/>
    <w:multiLevelType w:val="multilevel"/>
    <w:tmpl w:val="0270B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6F57700"/>
    <w:multiLevelType w:val="multilevel"/>
    <w:tmpl w:val="14BA9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29"/>
  </w:num>
  <w:num w:numId="3">
    <w:abstractNumId w:val="28"/>
  </w:num>
  <w:num w:numId="4">
    <w:abstractNumId w:val="30"/>
  </w:num>
  <w:num w:numId="5">
    <w:abstractNumId w:val="26"/>
  </w:num>
  <w:num w:numId="6">
    <w:abstractNumId w:val="35"/>
  </w:num>
  <w:num w:numId="7">
    <w:abstractNumId w:val="10"/>
  </w:num>
  <w:num w:numId="8">
    <w:abstractNumId w:val="15"/>
  </w:num>
  <w:num w:numId="9">
    <w:abstractNumId w:val="4"/>
  </w:num>
  <w:num w:numId="10">
    <w:abstractNumId w:val="13"/>
  </w:num>
  <w:num w:numId="11">
    <w:abstractNumId w:val="3"/>
  </w:num>
  <w:num w:numId="12">
    <w:abstractNumId w:val="33"/>
  </w:num>
  <w:num w:numId="13">
    <w:abstractNumId w:val="22"/>
  </w:num>
  <w:num w:numId="14">
    <w:abstractNumId w:val="27"/>
  </w:num>
  <w:num w:numId="15">
    <w:abstractNumId w:val="34"/>
  </w:num>
  <w:num w:numId="16">
    <w:abstractNumId w:val="21"/>
  </w:num>
  <w:num w:numId="17">
    <w:abstractNumId w:val="0"/>
  </w:num>
  <w:num w:numId="18">
    <w:abstractNumId w:val="5"/>
  </w:num>
  <w:num w:numId="19">
    <w:abstractNumId w:val="7"/>
  </w:num>
  <w:num w:numId="20">
    <w:abstractNumId w:val="19"/>
  </w:num>
  <w:num w:numId="21">
    <w:abstractNumId w:val="2"/>
  </w:num>
  <w:num w:numId="22">
    <w:abstractNumId w:val="14"/>
  </w:num>
  <w:num w:numId="23">
    <w:abstractNumId w:val="18"/>
  </w:num>
  <w:num w:numId="24">
    <w:abstractNumId w:val="23"/>
  </w:num>
  <w:num w:numId="25">
    <w:abstractNumId w:val="9"/>
  </w:num>
  <w:num w:numId="26">
    <w:abstractNumId w:val="12"/>
  </w:num>
  <w:num w:numId="27">
    <w:abstractNumId w:val="8"/>
  </w:num>
  <w:num w:numId="28">
    <w:abstractNumId w:val="17"/>
  </w:num>
  <w:num w:numId="29">
    <w:abstractNumId w:val="6"/>
  </w:num>
  <w:num w:numId="30">
    <w:abstractNumId w:val="31"/>
  </w:num>
  <w:num w:numId="31">
    <w:abstractNumId w:val="1"/>
  </w:num>
  <w:num w:numId="32">
    <w:abstractNumId w:val="25"/>
  </w:num>
  <w:num w:numId="33">
    <w:abstractNumId w:val="24"/>
  </w:num>
  <w:num w:numId="34">
    <w:abstractNumId w:val="36"/>
  </w:num>
  <w:num w:numId="35">
    <w:abstractNumId w:val="16"/>
  </w:num>
  <w:num w:numId="36">
    <w:abstractNumId w:val="20"/>
  </w:num>
  <w:num w:numId="37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hideSpellingErrors/>
  <w:proofState w:grammar="clean"/>
  <w:defaultTabStop w:val="708"/>
  <w:characterSpacingControl w:val="doNotCompress"/>
  <w:compat/>
  <w:rsids>
    <w:rsidRoot w:val="00BD6079"/>
    <w:rsid w:val="004D6107"/>
    <w:rsid w:val="00553BA3"/>
    <w:rsid w:val="005E77F9"/>
    <w:rsid w:val="00705CCF"/>
    <w:rsid w:val="008B60C2"/>
    <w:rsid w:val="00957E48"/>
    <w:rsid w:val="00BA68A6"/>
    <w:rsid w:val="00BD6079"/>
    <w:rsid w:val="00C34E37"/>
    <w:rsid w:val="00FB1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D607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D60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B1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B1C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6e34" TargetMode="External"/><Relationship Id="rId117" Type="http://schemas.openxmlformats.org/officeDocument/2006/relationships/hyperlink" Target="https://m.edsoo.ru/f2a0c45a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f29f7cbc" TargetMode="External"/><Relationship Id="rId47" Type="http://schemas.openxmlformats.org/officeDocument/2006/relationships/hyperlink" Target="https://m.edsoo.ru/f29f86d0" TargetMode="External"/><Relationship Id="rId63" Type="http://schemas.openxmlformats.org/officeDocument/2006/relationships/hyperlink" Target="https://m.edsoo.ru/f29fdcc0" TargetMode="External"/><Relationship Id="rId68" Type="http://schemas.openxmlformats.org/officeDocument/2006/relationships/hyperlink" Target="https://m.edsoo.ru/f29f9ee0" TargetMode="External"/><Relationship Id="rId84" Type="http://schemas.openxmlformats.org/officeDocument/2006/relationships/hyperlink" Target="https://m.edsoo.ru/f2a08300" TargetMode="External"/><Relationship Id="rId89" Type="http://schemas.openxmlformats.org/officeDocument/2006/relationships/hyperlink" Target="https://m.edsoo.ru/f29fe7c4" TargetMode="External"/><Relationship Id="rId112" Type="http://schemas.openxmlformats.org/officeDocument/2006/relationships/hyperlink" Target="https://m.edsoo.ru/f29fce92" TargetMode="External"/><Relationship Id="rId133" Type="http://schemas.openxmlformats.org/officeDocument/2006/relationships/hyperlink" Target="https://m.edsoo.ru/f29f9300" TargetMode="External"/><Relationship Id="rId138" Type="http://schemas.openxmlformats.org/officeDocument/2006/relationships/hyperlink" Target="https://m.edsoo.ru/f2a09372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bf6a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6ace" TargetMode="External"/><Relationship Id="rId37" Type="http://schemas.openxmlformats.org/officeDocument/2006/relationships/hyperlink" Target="https://m.edsoo.ru/f2a0aa06" TargetMode="External"/><Relationship Id="rId53" Type="http://schemas.openxmlformats.org/officeDocument/2006/relationships/hyperlink" Target="https://m.edsoo.ru/f29fa66a" TargetMode="External"/><Relationship Id="rId58" Type="http://schemas.openxmlformats.org/officeDocument/2006/relationships/hyperlink" Target="https://m.edsoo.ru/f29fac6e" TargetMode="External"/><Relationship Id="rId74" Type="http://schemas.openxmlformats.org/officeDocument/2006/relationships/hyperlink" Target="https://m.edsoo.ru/f29fb420" TargetMode="External"/><Relationship Id="rId79" Type="http://schemas.openxmlformats.org/officeDocument/2006/relationships/hyperlink" Target="https://m.edsoo.ru/f2a0b1c2" TargetMode="External"/><Relationship Id="rId102" Type="http://schemas.openxmlformats.org/officeDocument/2006/relationships/hyperlink" Target="https://m.edsoo.ru/f29fc1b8" TargetMode="External"/><Relationship Id="rId123" Type="http://schemas.openxmlformats.org/officeDocument/2006/relationships/hyperlink" Target="https://m.edsoo.ru/f29f5c50" TargetMode="External"/><Relationship Id="rId128" Type="http://schemas.openxmlformats.org/officeDocument/2006/relationships/hyperlink" Target="https://m.edsoo.ru/f29fded2" TargetMode="External"/><Relationship Id="rId144" Type="http://schemas.openxmlformats.org/officeDocument/2006/relationships/hyperlink" Target="https://m.edsoo.ru/f2a0c8e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9fe8dc" TargetMode="External"/><Relationship Id="rId95" Type="http://schemas.openxmlformats.org/officeDocument/2006/relationships/hyperlink" Target="https://m.edsoo.ru/f29fbb28" TargetMode="External"/><Relationship Id="rId22" Type="http://schemas.openxmlformats.org/officeDocument/2006/relationships/hyperlink" Target="https://m.edsoo.ru/f29f67cc" TargetMode="External"/><Relationship Id="rId27" Type="http://schemas.openxmlformats.org/officeDocument/2006/relationships/hyperlink" Target="https://m.edsoo.ru/f29f6f38" TargetMode="External"/><Relationship Id="rId43" Type="http://schemas.openxmlformats.org/officeDocument/2006/relationships/hyperlink" Target="https://m.edsoo.ru/f29f8284" TargetMode="External"/><Relationship Id="rId48" Type="http://schemas.openxmlformats.org/officeDocument/2006/relationships/hyperlink" Target="https://m.edsoo.ru/f29f890a" TargetMode="External"/><Relationship Id="rId64" Type="http://schemas.openxmlformats.org/officeDocument/2006/relationships/hyperlink" Target="https://m.edsoo.ru/f2a0a6f0" TargetMode="External"/><Relationship Id="rId69" Type="http://schemas.openxmlformats.org/officeDocument/2006/relationships/hyperlink" Target="https://m.edsoo.ru/f29fa11a" TargetMode="External"/><Relationship Id="rId113" Type="http://schemas.openxmlformats.org/officeDocument/2006/relationships/hyperlink" Target="https://m.edsoo.ru/f29fd0f4" TargetMode="External"/><Relationship Id="rId118" Type="http://schemas.openxmlformats.org/officeDocument/2006/relationships/hyperlink" Target="https://m.edsoo.ru/f29f5282" TargetMode="External"/><Relationship Id="rId134" Type="http://schemas.openxmlformats.org/officeDocument/2006/relationships/hyperlink" Target="https://m.edsoo.ru/f29f9300" TargetMode="External"/><Relationship Id="rId139" Type="http://schemas.openxmlformats.org/officeDocument/2006/relationships/hyperlink" Target="https://m.edsoo.ru/f2a09502" TargetMode="External"/><Relationship Id="rId80" Type="http://schemas.openxmlformats.org/officeDocument/2006/relationships/hyperlink" Target="https://m.edsoo.ru/f29fef08" TargetMode="External"/><Relationship Id="rId85" Type="http://schemas.openxmlformats.org/officeDocument/2006/relationships/hyperlink" Target="https://m.edsoo.ru/f29fe256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783e" TargetMode="External"/><Relationship Id="rId33" Type="http://schemas.openxmlformats.org/officeDocument/2006/relationships/hyperlink" Target="https://m.edsoo.ru/f29f6c04" TargetMode="External"/><Relationship Id="rId38" Type="http://schemas.openxmlformats.org/officeDocument/2006/relationships/hyperlink" Target="https://m.edsoo.ru/f2a0a36c" TargetMode="External"/><Relationship Id="rId46" Type="http://schemas.openxmlformats.org/officeDocument/2006/relationships/hyperlink" Target="https://m.edsoo.ru/f29f7e42" TargetMode="External"/><Relationship Id="rId59" Type="http://schemas.openxmlformats.org/officeDocument/2006/relationships/hyperlink" Target="https://m.edsoo.ru/f29fad7c" TargetMode="External"/><Relationship Id="rId67" Type="http://schemas.openxmlformats.org/officeDocument/2006/relationships/hyperlink" Target="https://m.edsoo.ru/f29fa002" TargetMode="External"/><Relationship Id="rId103" Type="http://schemas.openxmlformats.org/officeDocument/2006/relationships/hyperlink" Target="https://m.edsoo.ru/f2a09dd6" TargetMode="External"/><Relationship Id="rId108" Type="http://schemas.openxmlformats.org/officeDocument/2006/relationships/hyperlink" Target="https://m.edsoo.ru/f29fc0aa" TargetMode="External"/><Relationship Id="rId116" Type="http://schemas.openxmlformats.org/officeDocument/2006/relationships/hyperlink" Target="https://m.edsoo.ru/f2a0bee2" TargetMode="External"/><Relationship Id="rId124" Type="http://schemas.openxmlformats.org/officeDocument/2006/relationships/hyperlink" Target="https://m.edsoo.ru/f29f60a6" TargetMode="External"/><Relationship Id="rId129" Type="http://schemas.openxmlformats.org/officeDocument/2006/relationships/hyperlink" Target="https://m.edsoo.ru/f2a087e2" TargetMode="External"/><Relationship Id="rId137" Type="http://schemas.openxmlformats.org/officeDocument/2006/relationships/hyperlink" Target="https://m.edsoo.ru/f2a08cb0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a0a7f4" TargetMode="External"/><Relationship Id="rId54" Type="http://schemas.openxmlformats.org/officeDocument/2006/relationships/hyperlink" Target="https://m.edsoo.ru/f29fa7a0" TargetMode="External"/><Relationship Id="rId62" Type="http://schemas.openxmlformats.org/officeDocument/2006/relationships/hyperlink" Target="https://m.edsoo.ru/f29fdb80" TargetMode="External"/><Relationship Id="rId70" Type="http://schemas.openxmlformats.org/officeDocument/2006/relationships/hyperlink" Target="https://m.edsoo.ru/f29f9c42" TargetMode="External"/><Relationship Id="rId75" Type="http://schemas.openxmlformats.org/officeDocument/2006/relationships/hyperlink" Target="https://m.edsoo.ru/f29fb556" TargetMode="External"/><Relationship Id="rId83" Type="http://schemas.openxmlformats.org/officeDocument/2006/relationships/hyperlink" Target="https://m.edsoo.ru/f29fe36e" TargetMode="External"/><Relationship Id="rId88" Type="http://schemas.openxmlformats.org/officeDocument/2006/relationships/hyperlink" Target="https://m.edsoo.ru/f29fe9ea" TargetMode="External"/><Relationship Id="rId91" Type="http://schemas.openxmlformats.org/officeDocument/2006/relationships/hyperlink" Target="https://m.edsoo.ru/f29fede6" TargetMode="External"/><Relationship Id="rId96" Type="http://schemas.openxmlformats.org/officeDocument/2006/relationships/hyperlink" Target="https://m.edsoo.ru/f29fd43c" TargetMode="External"/><Relationship Id="rId111" Type="http://schemas.openxmlformats.org/officeDocument/2006/relationships/hyperlink" Target="https://m.edsoo.ru/f29fcd02" TargetMode="External"/><Relationship Id="rId132" Type="http://schemas.openxmlformats.org/officeDocument/2006/relationships/hyperlink" Target="https://m.edsoo.ru/f29f91d4" TargetMode="External"/><Relationship Id="rId140" Type="http://schemas.openxmlformats.org/officeDocument/2006/relationships/hyperlink" Target="https://m.edsoo.ru/f2a09674" TargetMode="External"/><Relationship Id="rId145" Type="http://schemas.openxmlformats.org/officeDocument/2006/relationships/hyperlink" Target="https://m.edsoo.ru/f2a0c9fa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6952" TargetMode="External"/><Relationship Id="rId28" Type="http://schemas.openxmlformats.org/officeDocument/2006/relationships/hyperlink" Target="https://m.edsoo.ru/f29f70aa" TargetMode="External"/><Relationship Id="rId36" Type="http://schemas.openxmlformats.org/officeDocument/2006/relationships/hyperlink" Target="https://m.edsoo.ru/f2a0bdc0" TargetMode="External"/><Relationship Id="rId49" Type="http://schemas.openxmlformats.org/officeDocument/2006/relationships/hyperlink" Target="https://m.edsoo.ru/f29f9418" TargetMode="External"/><Relationship Id="rId57" Type="http://schemas.openxmlformats.org/officeDocument/2006/relationships/hyperlink" Target="https://m.edsoo.ru/f29fab56" TargetMode="External"/><Relationship Id="rId106" Type="http://schemas.openxmlformats.org/officeDocument/2006/relationships/hyperlink" Target="https://m.edsoo.ru/f2a0c234" TargetMode="External"/><Relationship Id="rId114" Type="http://schemas.openxmlformats.org/officeDocument/2006/relationships/hyperlink" Target="https://m.edsoo.ru/f29fc30c" TargetMode="External"/><Relationship Id="rId119" Type="http://schemas.openxmlformats.org/officeDocument/2006/relationships/hyperlink" Target="https://m.edsoo.ru/f29f539a" TargetMode="External"/><Relationship Id="rId127" Type="http://schemas.openxmlformats.org/officeDocument/2006/relationships/hyperlink" Target="https://m.edsoo.ru/f29f5d7c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76cc" TargetMode="External"/><Relationship Id="rId44" Type="http://schemas.openxmlformats.org/officeDocument/2006/relationships/hyperlink" Target="https://m.edsoo.ru/f29f85c2" TargetMode="External"/><Relationship Id="rId52" Type="http://schemas.openxmlformats.org/officeDocument/2006/relationships/hyperlink" Target="https://m.edsoo.ru/f29f983c" TargetMode="External"/><Relationship Id="rId60" Type="http://schemas.openxmlformats.org/officeDocument/2006/relationships/hyperlink" Target="https://m.edsoo.ru/f2a0a5e2" TargetMode="External"/><Relationship Id="rId65" Type="http://schemas.openxmlformats.org/officeDocument/2006/relationships/hyperlink" Target="https://m.edsoo.ru/f29f9b34" TargetMode="External"/><Relationship Id="rId73" Type="http://schemas.openxmlformats.org/officeDocument/2006/relationships/hyperlink" Target="https://m.edsoo.ru/f29fb682" TargetMode="External"/><Relationship Id="rId78" Type="http://schemas.openxmlformats.org/officeDocument/2006/relationships/hyperlink" Target="https://m.edsoo.ru/f2a0afd8" TargetMode="External"/><Relationship Id="rId81" Type="http://schemas.openxmlformats.org/officeDocument/2006/relationships/hyperlink" Target="https://m.edsoo.ru/f29ff336" TargetMode="External"/><Relationship Id="rId86" Type="http://schemas.openxmlformats.org/officeDocument/2006/relationships/hyperlink" Target="https://m.edsoo.ru/f29fecba" TargetMode="External"/><Relationship Id="rId94" Type="http://schemas.openxmlformats.org/officeDocument/2006/relationships/hyperlink" Target="https://m.edsoo.ru/f29fba1a" TargetMode="External"/><Relationship Id="rId99" Type="http://schemas.openxmlformats.org/officeDocument/2006/relationships/hyperlink" Target="https://m.edsoo.ru/f29fd31a" TargetMode="External"/><Relationship Id="rId101" Type="http://schemas.openxmlformats.org/officeDocument/2006/relationships/hyperlink" Target="https://m.edsoo.ru/f2a0a4b6" TargetMode="External"/><Relationship Id="rId122" Type="http://schemas.openxmlformats.org/officeDocument/2006/relationships/hyperlink" Target="https://m.edsoo.ru/f29f56ec" TargetMode="External"/><Relationship Id="rId130" Type="http://schemas.openxmlformats.org/officeDocument/2006/relationships/hyperlink" Target="https://m.edsoo.ru/f29f8eb4" TargetMode="External"/><Relationship Id="rId135" Type="http://schemas.openxmlformats.org/officeDocument/2006/relationships/hyperlink" Target="https://m.edsoo.ru/f2a08986" TargetMode="External"/><Relationship Id="rId143" Type="http://schemas.openxmlformats.org/officeDocument/2006/relationships/hyperlink" Target="https://m.edsoo.ru/f2a0c7c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7a78" TargetMode="External"/><Relationship Id="rId109" Type="http://schemas.openxmlformats.org/officeDocument/2006/relationships/hyperlink" Target="https://m.edsoo.ru/f29fc5f0" TargetMode="External"/><Relationship Id="rId34" Type="http://schemas.openxmlformats.org/officeDocument/2006/relationships/hyperlink" Target="https://m.edsoo.ru/f29f7956" TargetMode="External"/><Relationship Id="rId50" Type="http://schemas.openxmlformats.org/officeDocument/2006/relationships/hyperlink" Target="https://m.edsoo.ru/f29f9558" TargetMode="External"/><Relationship Id="rId55" Type="http://schemas.openxmlformats.org/officeDocument/2006/relationships/hyperlink" Target="https://m.edsoo.ru/f29fa8ae" TargetMode="External"/><Relationship Id="rId76" Type="http://schemas.openxmlformats.org/officeDocument/2006/relationships/hyperlink" Target="https://m.edsoo.ru/f29fb7e0" TargetMode="External"/><Relationship Id="rId97" Type="http://schemas.openxmlformats.org/officeDocument/2006/relationships/hyperlink" Target="https://m.edsoo.ru/f29fe6ac" TargetMode="External"/><Relationship Id="rId104" Type="http://schemas.openxmlformats.org/officeDocument/2006/relationships/hyperlink" Target="https://m.edsoo.ru/f29fe12a" TargetMode="External"/><Relationship Id="rId120" Type="http://schemas.openxmlformats.org/officeDocument/2006/relationships/hyperlink" Target="https://m.edsoo.ru/f29f54c6" TargetMode="External"/><Relationship Id="rId125" Type="http://schemas.openxmlformats.org/officeDocument/2006/relationships/hyperlink" Target="https://m.edsoo.ru/f29f61c8" TargetMode="External"/><Relationship Id="rId141" Type="http://schemas.openxmlformats.org/officeDocument/2006/relationships/hyperlink" Target="https://m.edsoo.ru/f2a097d2" TargetMode="External"/><Relationship Id="rId146" Type="http://schemas.openxmlformats.org/officeDocument/2006/relationships/fontTable" Target="fontTable.xm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9d82" TargetMode="External"/><Relationship Id="rId92" Type="http://schemas.openxmlformats.org/officeDocument/2006/relationships/hyperlink" Target="https://m.edsoo.ru/f2a0b90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9f5afc" TargetMode="External"/><Relationship Id="rId24" Type="http://schemas.openxmlformats.org/officeDocument/2006/relationships/hyperlink" Target="https://m.edsoo.ru/f29f6d1c" TargetMode="External"/><Relationship Id="rId40" Type="http://schemas.openxmlformats.org/officeDocument/2006/relationships/hyperlink" Target="https://m.edsoo.ru/f29f7ba4" TargetMode="External"/><Relationship Id="rId45" Type="http://schemas.openxmlformats.org/officeDocument/2006/relationships/hyperlink" Target="https://m.edsoo.ru/f29f8478" TargetMode="External"/><Relationship Id="rId66" Type="http://schemas.openxmlformats.org/officeDocument/2006/relationships/hyperlink" Target="https://m.edsoo.ru/f29fa21e" TargetMode="External"/><Relationship Id="rId87" Type="http://schemas.openxmlformats.org/officeDocument/2006/relationships/hyperlink" Target="https://m.edsoo.ru/f29feb52" TargetMode="External"/><Relationship Id="rId110" Type="http://schemas.openxmlformats.org/officeDocument/2006/relationships/hyperlink" Target="https://m.edsoo.ru/f29fc7bc" TargetMode="External"/><Relationship Id="rId115" Type="http://schemas.openxmlformats.org/officeDocument/2006/relationships/hyperlink" Target="https://m.edsoo.ru/f29fc4c4" TargetMode="External"/><Relationship Id="rId131" Type="http://schemas.openxmlformats.org/officeDocument/2006/relationships/hyperlink" Target="https://m.edsoo.ru/f29f8ff4" TargetMode="External"/><Relationship Id="rId136" Type="http://schemas.openxmlformats.org/officeDocument/2006/relationships/hyperlink" Target="https://m.edsoo.ru/f2a08b2a" TargetMode="External"/><Relationship Id="rId61" Type="http://schemas.openxmlformats.org/officeDocument/2006/relationships/hyperlink" Target="https://m.edsoo.ru/f29fd662" TargetMode="External"/><Relationship Id="rId82" Type="http://schemas.openxmlformats.org/officeDocument/2006/relationships/hyperlink" Target="https://m.edsoo.ru/f29ff44e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62e0" TargetMode="External"/><Relationship Id="rId35" Type="http://schemas.openxmlformats.org/officeDocument/2006/relationships/hyperlink" Target="https://m.edsoo.ru/f29f6ace" TargetMode="External"/><Relationship Id="rId56" Type="http://schemas.openxmlformats.org/officeDocument/2006/relationships/hyperlink" Target="https://m.edsoo.ru/f29faa20" TargetMode="External"/><Relationship Id="rId77" Type="http://schemas.openxmlformats.org/officeDocument/2006/relationships/hyperlink" Target="https://m.edsoo.ru/f29fb8f8" TargetMode="External"/><Relationship Id="rId100" Type="http://schemas.openxmlformats.org/officeDocument/2006/relationships/hyperlink" Target="https://m.edsoo.ru/f29fd554" TargetMode="External"/><Relationship Id="rId105" Type="http://schemas.openxmlformats.org/officeDocument/2006/relationships/hyperlink" Target="https://m.edsoo.ru/f2a0c34c" TargetMode="External"/><Relationship Id="rId126" Type="http://schemas.openxmlformats.org/officeDocument/2006/relationships/hyperlink" Target="https://m.edsoo.ru/f29f5e94" TargetMode="External"/><Relationship Id="rId147" Type="http://schemas.openxmlformats.org/officeDocument/2006/relationships/theme" Target="theme/theme1.xm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9710" TargetMode="External"/><Relationship Id="rId72" Type="http://schemas.openxmlformats.org/officeDocument/2006/relationships/hyperlink" Target="https://m.edsoo.ru/f29faec6" TargetMode="External"/><Relationship Id="rId93" Type="http://schemas.openxmlformats.org/officeDocument/2006/relationships/hyperlink" Target="https://m.edsoo.ru/f29ff214" TargetMode="External"/><Relationship Id="rId98" Type="http://schemas.openxmlformats.org/officeDocument/2006/relationships/hyperlink" Target="https://m.edsoo.ru/f29fd216" TargetMode="External"/><Relationship Id="rId121" Type="http://schemas.openxmlformats.org/officeDocument/2006/relationships/hyperlink" Target="https://m.edsoo.ru/f29f55de" TargetMode="External"/><Relationship Id="rId142" Type="http://schemas.openxmlformats.org/officeDocument/2006/relationships/hyperlink" Target="https://m.edsoo.ru/f2a0b3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BE412-3719-43AF-8AA8-6E4A24BF1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39</Pages>
  <Words>8896</Words>
  <Characters>50713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59491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2024-08-30T17:22:00Z</dcterms:created>
  <dcterms:modified xsi:type="dcterms:W3CDTF">2024-09-02T12:42:00Z</dcterms:modified>
</cp:coreProperties>
</file>