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168" w:rsidRPr="008E5C7D" w:rsidRDefault="00C846FD" w:rsidP="00C846FD">
      <w:pPr>
        <w:spacing w:after="0" w:line="408" w:lineRule="auto"/>
        <w:ind w:left="120"/>
        <w:jc w:val="center"/>
        <w:rPr>
          <w:lang w:val="ru-RU"/>
        </w:rPr>
      </w:pPr>
      <w:bookmarkStart w:id="0" w:name="block-3488575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F:\рабочая программа Потехина Е.Б\рабочая программа 9 класс\рабочая программа на сайт Потехина Е.Б\2024-09-04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ая программа Потехина Е.Б\рабочая программа 9 класс\рабочая программа на сайт Потехина Е.Б\2024-09-04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168" w:rsidRPr="008E5C7D" w:rsidRDefault="000C2168">
      <w:pPr>
        <w:spacing w:after="0"/>
        <w:ind w:left="120"/>
        <w:rPr>
          <w:lang w:val="ru-RU"/>
        </w:rPr>
      </w:pPr>
    </w:p>
    <w:p w:rsidR="000C2168" w:rsidRPr="008E5C7D" w:rsidRDefault="000C2168">
      <w:pPr>
        <w:rPr>
          <w:lang w:val="ru-RU"/>
        </w:rPr>
        <w:sectPr w:rsidR="000C2168" w:rsidRPr="008E5C7D">
          <w:pgSz w:w="11906" w:h="16383"/>
          <w:pgMar w:top="1134" w:right="850" w:bottom="1134" w:left="1701" w:header="720" w:footer="720" w:gutter="0"/>
          <w:cols w:space="720"/>
        </w:sect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bookmarkStart w:id="1" w:name="block-34885756"/>
      <w:bookmarkEnd w:id="0"/>
      <w:r w:rsidRPr="008E5C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C2168" w:rsidRDefault="00CF08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C2168" w:rsidRPr="008E5C7D" w:rsidRDefault="00CF08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0C2168" w:rsidRPr="008E5C7D" w:rsidRDefault="00CF080A">
      <w:pPr>
        <w:numPr>
          <w:ilvl w:val="0"/>
          <w:numId w:val="1"/>
        </w:numPr>
        <w:spacing w:after="0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C2168" w:rsidRPr="008E5C7D" w:rsidRDefault="00CF08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C2168" w:rsidRPr="008E5C7D" w:rsidRDefault="00CF08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C2168" w:rsidRPr="008E5C7D" w:rsidRDefault="00CF08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обществе.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Default="00CF080A">
      <w:pPr>
        <w:spacing w:after="0" w:line="264" w:lineRule="auto"/>
        <w:ind w:left="120"/>
        <w:jc w:val="both"/>
      </w:pP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proofErr w:type="gramEnd"/>
    </w:p>
    <w:p w:rsidR="000C2168" w:rsidRDefault="000C2168">
      <w:pPr>
        <w:sectPr w:rsidR="000C2168">
          <w:pgSz w:w="11906" w:h="16383"/>
          <w:pgMar w:top="1134" w:right="850" w:bottom="1134" w:left="1701" w:header="720" w:footer="720" w:gutter="0"/>
          <w:cols w:space="720"/>
        </w:sect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bookmarkStart w:id="2" w:name="block-34885754"/>
      <w:bookmarkEnd w:id="1"/>
      <w:r w:rsidRPr="008E5C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8E5C7D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E5C7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8E5C7D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E5C7D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E5C7D">
        <w:rPr>
          <w:rFonts w:ascii="Times New Roman" w:hAnsi="Times New Roman"/>
          <w:color w:val="000000"/>
          <w:sz w:val="28"/>
          <w:lang w:val="ru-RU"/>
        </w:rPr>
        <w:t>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8E5C7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>. Проблемы модернизации. Мексиканская революция 1910–1917 гг.: участники, итоги, значение.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E5C7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. «Открытие Японии». Реставрация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Мэйдзи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>. Введение конституции. Модернизация в экономике и социальных отношениях. Переход к политике завоеваний.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Империя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Цин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>. «Опиумные войны». Восстание тайпинов. «Открытие» Китая. Политика «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самоусиления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>». Восстание «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>». Революция 1911–1913 гг. Сунь Ятсен.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E5C7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8E5C7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.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E5C7D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Тильзитский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E5C7D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</w:t>
      </w:r>
      <w:r w:rsidRPr="008E5C7D">
        <w:rPr>
          <w:rFonts w:ascii="Times New Roman" w:hAnsi="Times New Roman"/>
          <w:color w:val="000000"/>
          <w:sz w:val="28"/>
          <w:lang w:val="ru-RU"/>
        </w:rPr>
        <w:lastRenderedPageBreak/>
        <w:t>Польское. Польское восстание 1830–1831 гг. Присоединение Грузии и Закавказья. Кавказская война. Движение Шамиля.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E5C7D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</w:t>
      </w:r>
      <w:r w:rsidRPr="008E5C7D">
        <w:rPr>
          <w:rFonts w:ascii="Times New Roman" w:hAnsi="Times New Roman"/>
          <w:color w:val="000000"/>
          <w:sz w:val="28"/>
          <w:lang w:val="ru-RU"/>
        </w:rPr>
        <w:lastRenderedPageBreak/>
        <w:t>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>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8E5C7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8E5C7D">
        <w:rPr>
          <w:rFonts w:ascii="Times New Roman" w:hAnsi="Times New Roman"/>
          <w:color w:val="000000"/>
          <w:sz w:val="28"/>
          <w:lang w:val="ru-RU"/>
        </w:rPr>
        <w:lastRenderedPageBreak/>
        <w:t>Положение женщины в обществе. Церковь в условиях кризиса имперской идеологии. Распространение светской этики и культуры.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E5C7D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lastRenderedPageBreak/>
        <w:t>Блокада Ленинграда. Дорога жизни. Значение героического сопротивления Ленинграда.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>. Вклад деятелей культуры, учёных и конструкторов в общенародную борьбу с врагом.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lastRenderedPageBreak/>
        <w:t>Распад СССР. Становление новой России (1992—1999 гг.)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Российская Федерация на современном этапе.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0C2168" w:rsidRPr="008E5C7D" w:rsidRDefault="000C2168">
      <w:pPr>
        <w:rPr>
          <w:lang w:val="ru-RU"/>
        </w:rPr>
        <w:sectPr w:rsidR="000C2168" w:rsidRPr="008E5C7D" w:rsidSect="004F5F35">
          <w:pgSz w:w="11906" w:h="16383"/>
          <w:pgMar w:top="1134" w:right="850" w:bottom="426" w:left="1701" w:header="720" w:footer="720" w:gutter="0"/>
          <w:cols w:space="720"/>
        </w:sect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bookmarkStart w:id="3" w:name="block-34885755"/>
      <w:bookmarkEnd w:id="2"/>
      <w:r w:rsidRPr="008E5C7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E5C7D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</w:t>
      </w:r>
      <w:r w:rsidRPr="008E5C7D">
        <w:rPr>
          <w:rFonts w:ascii="Times New Roman" w:hAnsi="Times New Roman"/>
          <w:color w:val="000000"/>
          <w:sz w:val="28"/>
          <w:lang w:val="ru-RU"/>
        </w:rPr>
        <w:lastRenderedPageBreak/>
        <w:t>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C2168" w:rsidRPr="008E5C7D" w:rsidRDefault="000C2168">
      <w:pPr>
        <w:spacing w:after="0"/>
        <w:ind w:left="120"/>
        <w:rPr>
          <w:lang w:val="ru-RU"/>
        </w:rPr>
      </w:pPr>
    </w:p>
    <w:p w:rsidR="000C2168" w:rsidRPr="008E5C7D" w:rsidRDefault="00CF080A">
      <w:pPr>
        <w:spacing w:after="0"/>
        <w:ind w:left="120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E5C7D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8E5C7D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</w:t>
      </w:r>
      <w:r w:rsidRPr="008E5C7D">
        <w:rPr>
          <w:rFonts w:ascii="Times New Roman" w:hAnsi="Times New Roman"/>
          <w:color w:val="000000"/>
          <w:sz w:val="28"/>
          <w:lang w:val="ru-RU"/>
        </w:rPr>
        <w:lastRenderedPageBreak/>
        <w:t>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8E5C7D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C2168" w:rsidRPr="008E5C7D" w:rsidRDefault="00CF080A">
      <w:pPr>
        <w:spacing w:after="0" w:line="264" w:lineRule="auto"/>
        <w:ind w:firstLine="60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Pr="008E5C7D" w:rsidRDefault="000C2168" w:rsidP="0048781C">
      <w:pPr>
        <w:spacing w:after="0" w:line="264" w:lineRule="auto"/>
        <w:jc w:val="both"/>
        <w:rPr>
          <w:lang w:val="ru-RU"/>
        </w:r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2168" w:rsidRPr="008E5C7D" w:rsidRDefault="000C2168">
      <w:pPr>
        <w:spacing w:after="0" w:line="264" w:lineRule="auto"/>
        <w:ind w:left="120"/>
        <w:jc w:val="both"/>
        <w:rPr>
          <w:lang w:val="ru-RU"/>
        </w:rPr>
      </w:pP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C2168" w:rsidRPr="008E5C7D" w:rsidRDefault="00CF080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0C2168" w:rsidRPr="008E5C7D" w:rsidRDefault="00CF080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.;</w:t>
      </w:r>
    </w:p>
    <w:p w:rsidR="000C2168" w:rsidRPr="008E5C7D" w:rsidRDefault="00CF080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C2168" w:rsidRPr="008E5C7D" w:rsidRDefault="00CF080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C2168" w:rsidRPr="008E5C7D" w:rsidRDefault="00CF080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C2168" w:rsidRDefault="00CF080A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C2168" w:rsidRPr="008E5C7D" w:rsidRDefault="00CF080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C2168" w:rsidRDefault="00CF08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C2168" w:rsidRPr="008E5C7D" w:rsidRDefault="00CF080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.;</w:t>
      </w:r>
    </w:p>
    <w:p w:rsidR="000C2168" w:rsidRPr="008E5C7D" w:rsidRDefault="00CF080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C2168" w:rsidRDefault="00CF08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C2168" w:rsidRPr="008E5C7D" w:rsidRDefault="00CF080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</w:t>
      </w:r>
      <w:r w:rsidRPr="008E5C7D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мысли, газетная публицистика, программы политических партий, статистические данные;</w:t>
      </w:r>
    </w:p>
    <w:p w:rsidR="000C2168" w:rsidRPr="008E5C7D" w:rsidRDefault="00CF080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C2168" w:rsidRPr="008E5C7D" w:rsidRDefault="00CF080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0C2168" w:rsidRPr="008E5C7D" w:rsidRDefault="00CF080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C2168" w:rsidRDefault="00CF08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0C2168" w:rsidRPr="008E5C7D" w:rsidRDefault="00CF080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0C2168" w:rsidRPr="008E5C7D" w:rsidRDefault="00CF080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0C2168" w:rsidRPr="008E5C7D" w:rsidRDefault="00CF080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0C2168" w:rsidRPr="008E5C7D" w:rsidRDefault="00CF080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C2168" w:rsidRPr="008E5C7D" w:rsidRDefault="00CF080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C2168" w:rsidRPr="008E5C7D" w:rsidRDefault="00CF080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C2168" w:rsidRPr="008E5C7D" w:rsidRDefault="00CF080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C2168" w:rsidRPr="008E5C7D" w:rsidRDefault="00CF080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C2168" w:rsidRPr="008E5C7D" w:rsidRDefault="00CF080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.</w:t>
      </w:r>
    </w:p>
    <w:p w:rsidR="000C2168" w:rsidRPr="008E5C7D" w:rsidRDefault="00CF080A">
      <w:pPr>
        <w:spacing w:after="0" w:line="264" w:lineRule="auto"/>
        <w:ind w:left="120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C2168" w:rsidRPr="008E5C7D" w:rsidRDefault="00CF08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0C2168" w:rsidRPr="008E5C7D" w:rsidRDefault="00CF08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C2168" w:rsidRPr="008E5C7D" w:rsidRDefault="00CF08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C2168" w:rsidRDefault="00CF08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C2168" w:rsidRPr="008E5C7D" w:rsidRDefault="00CF080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0C2168" w:rsidRPr="008E5C7D" w:rsidRDefault="00CF080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0C2168" w:rsidRPr="008E5C7D" w:rsidRDefault="00CF080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E5C7D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C2168" w:rsidRPr="008E5C7D" w:rsidRDefault="00CF080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5C7D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E5C7D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8E5C7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C2168" w:rsidRPr="008E5C7D" w:rsidRDefault="000C2168">
      <w:pPr>
        <w:rPr>
          <w:lang w:val="ru-RU"/>
        </w:rPr>
        <w:sectPr w:rsidR="000C2168" w:rsidRPr="008E5C7D" w:rsidSect="00654E5C">
          <w:pgSz w:w="11906" w:h="16383"/>
          <w:pgMar w:top="1134" w:right="850" w:bottom="568" w:left="1701" w:header="720" w:footer="720" w:gutter="0"/>
          <w:cols w:space="720"/>
        </w:sectPr>
      </w:pPr>
    </w:p>
    <w:p w:rsidR="000C2168" w:rsidRPr="000476A6" w:rsidRDefault="00CF080A" w:rsidP="00654E5C">
      <w:pPr>
        <w:spacing w:after="0"/>
        <w:ind w:left="120"/>
        <w:rPr>
          <w:lang w:val="ru-RU"/>
        </w:rPr>
        <w:sectPr w:rsidR="000C2168" w:rsidRPr="000476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34885751"/>
      <w:bookmarkEnd w:id="3"/>
      <w:r w:rsidRPr="008E5C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654E5C" w:rsidRDefault="00CF080A" w:rsidP="00654E5C">
      <w:pPr>
        <w:spacing w:after="0"/>
        <w:ind w:left="120"/>
      </w:pPr>
      <w:r w:rsidRPr="000476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654E5C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2168" w:rsidRDefault="00CF08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214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  <w:gridCol w:w="1910"/>
        <w:gridCol w:w="1910"/>
        <w:gridCol w:w="1910"/>
        <w:gridCol w:w="1910"/>
      </w:tblGrid>
      <w:tr w:rsidR="000C2168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168" w:rsidRDefault="00CF0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168" w:rsidRDefault="000C216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168" w:rsidRDefault="00CF08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68" w:rsidRDefault="000C21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168" w:rsidRDefault="00CF08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168" w:rsidRDefault="00CF08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68" w:rsidRDefault="000C2168">
            <w:pPr>
              <w:spacing w:after="0"/>
              <w:ind w:left="135"/>
            </w:pPr>
          </w:p>
        </w:tc>
      </w:tr>
      <w:tr w:rsidR="000C2168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168" w:rsidRDefault="000C2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168" w:rsidRDefault="000C2168"/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C2168" w:rsidRDefault="00CF08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68" w:rsidRDefault="000C21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168" w:rsidRDefault="00CF08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68" w:rsidRDefault="000C21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168" w:rsidRDefault="00CF08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68" w:rsidRDefault="000C21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168" w:rsidRDefault="000C2168"/>
        </w:tc>
      </w:tr>
      <w:tr w:rsidR="000C2168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168" w:rsidRDefault="00CF080A">
            <w:pPr>
              <w:spacing w:after="0"/>
              <w:ind w:left="135"/>
            </w:pPr>
            <w:r w:rsidRPr="008E5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6A6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6A6" w:rsidRDefault="000476A6"/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6A6" w:rsidRPr="00C846FD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6A6" w:rsidTr="000476A6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6A6" w:rsidRDefault="000476A6"/>
        </w:tc>
        <w:tc>
          <w:tcPr>
            <w:tcW w:w="1910" w:type="dxa"/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r w:rsidRPr="008E5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8E5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1910" w:type="dxa"/>
          </w:tcPr>
          <w:p w:rsidR="000476A6" w:rsidRDefault="000476A6"/>
        </w:tc>
        <w:tc>
          <w:tcPr>
            <w:tcW w:w="1910" w:type="dxa"/>
          </w:tcPr>
          <w:p w:rsidR="000476A6" w:rsidRDefault="000476A6"/>
        </w:tc>
        <w:tc>
          <w:tcPr>
            <w:tcW w:w="1910" w:type="dxa"/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476A6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476A6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476A6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476A6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476A6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476A6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476A6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6A6" w:rsidRDefault="000476A6"/>
        </w:tc>
      </w:tr>
      <w:tr w:rsidR="000476A6" w:rsidTr="000476A6">
        <w:trPr>
          <w:gridAfter w:val="4"/>
          <w:wAfter w:w="764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476A6" w:rsidRDefault="000476A6"/>
        </w:tc>
      </w:tr>
    </w:tbl>
    <w:p w:rsidR="000C2168" w:rsidRDefault="000C2168">
      <w:pPr>
        <w:sectPr w:rsidR="000C2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168" w:rsidRDefault="000C2168">
      <w:pPr>
        <w:sectPr w:rsidR="000C2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168" w:rsidRDefault="000C2168" w:rsidP="00654E5C">
      <w:pPr>
        <w:spacing w:after="0"/>
        <w:ind w:left="120"/>
        <w:sectPr w:rsidR="000C216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4885752"/>
      <w:bookmarkEnd w:id="4"/>
    </w:p>
    <w:p w:rsidR="00654E5C" w:rsidRDefault="00654E5C" w:rsidP="00654E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C2168" w:rsidRDefault="00CF08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5451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3"/>
        <w:gridCol w:w="4090"/>
        <w:gridCol w:w="1108"/>
        <w:gridCol w:w="1841"/>
        <w:gridCol w:w="1910"/>
        <w:gridCol w:w="1347"/>
        <w:gridCol w:w="678"/>
        <w:gridCol w:w="678"/>
        <w:gridCol w:w="3096"/>
      </w:tblGrid>
      <w:tr w:rsidR="000476A6" w:rsidTr="000476A6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6A6" w:rsidRDefault="000476A6">
            <w:pPr>
              <w:spacing w:after="0"/>
              <w:ind w:left="135"/>
            </w:pPr>
          </w:p>
        </w:tc>
        <w:tc>
          <w:tcPr>
            <w:tcW w:w="4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6A6" w:rsidRDefault="000476A6">
            <w:pPr>
              <w:spacing w:after="0"/>
              <w:ind w:left="135"/>
            </w:pPr>
          </w:p>
        </w:tc>
        <w:tc>
          <w:tcPr>
            <w:tcW w:w="4859" w:type="dxa"/>
            <w:gridSpan w:val="3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6A6" w:rsidRPr="002D23D8" w:rsidRDefault="002D23D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r w:rsidRPr="002D23D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 плану</w:t>
            </w:r>
          </w:p>
        </w:tc>
        <w:tc>
          <w:tcPr>
            <w:tcW w:w="1356" w:type="dxa"/>
            <w:gridSpan w:val="2"/>
            <w:vMerge w:val="restart"/>
          </w:tcPr>
          <w:p w:rsidR="000476A6" w:rsidRDefault="000476A6" w:rsidP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6A6" w:rsidRPr="002D23D8" w:rsidRDefault="002D23D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</w:p>
        </w:tc>
        <w:tc>
          <w:tcPr>
            <w:tcW w:w="3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6A6" w:rsidRDefault="000476A6"/>
        </w:tc>
        <w:tc>
          <w:tcPr>
            <w:tcW w:w="4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6A6" w:rsidRDefault="000476A6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6A6" w:rsidRDefault="000476A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6A6" w:rsidRDefault="000476A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6A6" w:rsidRDefault="000476A6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6A6" w:rsidRDefault="000476A6"/>
        </w:tc>
        <w:tc>
          <w:tcPr>
            <w:tcW w:w="1356" w:type="dxa"/>
            <w:gridSpan w:val="2"/>
            <w:vMerge/>
          </w:tcPr>
          <w:p w:rsidR="000476A6" w:rsidRDefault="000476A6"/>
        </w:tc>
        <w:tc>
          <w:tcPr>
            <w:tcW w:w="3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6A6" w:rsidRDefault="000476A6"/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Викторианскую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5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/8864</w:instrText>
            </w:r>
            <w:r w:rsidR="00964D0B">
              <w:instrText>f</w:instrText>
            </w:r>
            <w:r w:rsidR="00964D0B" w:rsidRPr="00C846FD">
              <w:rPr>
                <w:lang w:val="ru-RU"/>
              </w:rPr>
              <w:instrText>5</w:instrText>
            </w:r>
            <w:r w:rsidR="00964D0B">
              <w:instrText>d</w:instrText>
            </w:r>
            <w:r w:rsidR="00964D0B" w:rsidRPr="00C846FD">
              <w:rPr>
                <w:lang w:val="ru-RU"/>
              </w:rPr>
              <w:instrText>8"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/8864</w:instrText>
            </w:r>
            <w:r w:rsidR="00964D0B">
              <w:instrText>f</w:instrText>
            </w:r>
            <w:r w:rsidR="00964D0B" w:rsidRPr="00C846FD">
              <w:rPr>
                <w:lang w:val="ru-RU"/>
              </w:rPr>
              <w:instrText>6</w:instrText>
            </w:r>
            <w:r w:rsidR="00964D0B">
              <w:instrText>f</w:instrText>
            </w:r>
            <w:r w:rsidR="00964D0B" w:rsidRPr="00C846FD">
              <w:rPr>
                <w:lang w:val="ru-RU"/>
              </w:rPr>
              <w:instrText>0"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/8864</w:instrText>
            </w:r>
            <w:r w:rsidR="00964D0B">
              <w:instrText>f</w:instrText>
            </w:r>
            <w:r w:rsidR="00964D0B" w:rsidRPr="00C846FD">
              <w:rPr>
                <w:lang w:val="ru-RU"/>
              </w:rPr>
              <w:instrText>83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83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/8864</w:instrText>
            </w:r>
            <w:r w:rsidR="00964D0B">
              <w:instrText>f</w:instrText>
            </w:r>
            <w:r w:rsidR="00964D0B" w:rsidRPr="00C846FD">
              <w:rPr>
                <w:lang w:val="ru-RU"/>
              </w:rPr>
              <w:instrText>9</w:instrText>
            </w:r>
            <w:r w:rsidR="00964D0B">
              <w:instrText>b</w:instrText>
            </w:r>
            <w:r w:rsidR="00964D0B" w:rsidRPr="00C846FD">
              <w:rPr>
                <w:lang w:val="ru-RU"/>
              </w:rPr>
              <w:instrText>6"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/8864</w:instrText>
            </w:r>
            <w:r w:rsidR="00964D0B">
              <w:instrText>fb</w:instrText>
            </w:r>
            <w:r w:rsidR="00964D0B" w:rsidRPr="00C846FD">
              <w:rPr>
                <w:lang w:val="ru-RU"/>
              </w:rPr>
              <w:instrText>6</w:instrText>
            </w:r>
            <w:r w:rsidR="00964D0B">
              <w:instrText>e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/8864</w:instrText>
            </w:r>
            <w:r w:rsidR="00964D0B">
              <w:instrText>fcea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fcea</w:t>
            </w:r>
            <w:proofErr w:type="spellEnd"/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/8864</w:instrText>
            </w:r>
            <w:r w:rsidR="00964D0B">
              <w:instrText>fe</w:instrText>
            </w:r>
            <w:r w:rsidR="00964D0B" w:rsidRPr="00C846FD">
              <w:rPr>
                <w:lang w:val="ru-RU"/>
              </w:rPr>
              <w:instrText>16"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/8864</w:instrText>
            </w:r>
            <w:r w:rsidR="00964D0B">
              <w:instrText>ff</w:instrText>
            </w:r>
            <w:r w:rsidR="00964D0B" w:rsidRPr="00C846FD">
              <w:rPr>
                <w:lang w:val="ru-RU"/>
              </w:rPr>
              <w:instrText>2</w:instrText>
            </w:r>
            <w:r w:rsidR="00964D0B">
              <w:instrText>e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190996"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190996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190</w:instrText>
            </w:r>
            <w:r w:rsidR="00964D0B">
              <w:instrText>b</w:instrText>
            </w:r>
            <w:r w:rsidR="00964D0B" w:rsidRPr="00C846FD">
              <w:rPr>
                <w:lang w:val="ru-RU"/>
              </w:rPr>
              <w:instrText>80"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190</w:instrText>
            </w:r>
            <w:r w:rsidR="00964D0B">
              <w:instrText>d</w:instrText>
            </w:r>
            <w:r w:rsidR="00964D0B" w:rsidRPr="00C846FD">
              <w:rPr>
                <w:lang w:val="ru-RU"/>
              </w:rPr>
              <w:instrText>10"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190</w:instrText>
            </w:r>
            <w:r w:rsidR="00964D0B">
              <w:instrText>ebe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ebe</w:t>
            </w:r>
            <w:proofErr w:type="spellEnd"/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19109</w:instrText>
            </w:r>
            <w:r w:rsidR="00964D0B">
              <w:instrText>e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19109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1912</w:instrText>
            </w:r>
            <w:r w:rsidR="00964D0B">
              <w:instrText>ce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191490"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191490</w:t>
            </w:r>
            <w:r w:rsidR="00964D0B">
              <w:fldChar w:fldCharType="end"/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191648"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191648</w:t>
            </w:r>
            <w:r w:rsidR="00964D0B">
              <w:fldChar w:fldCharType="end"/>
            </w: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191</w:instrText>
            </w:r>
            <w:r w:rsidR="00964D0B">
              <w:instrText>cec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19223</w:instrText>
            </w:r>
            <w:r w:rsidR="00964D0B">
              <w:instrText>c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19223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64D0B">
              <w:fldChar w:fldCharType="end"/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1923</w:instrText>
            </w:r>
            <w:r w:rsidR="00964D0B">
              <w:instrText>b</w:instrText>
            </w:r>
            <w:r w:rsidR="00964D0B" w:rsidRPr="00C846FD">
              <w:rPr>
                <w:lang w:val="ru-RU"/>
              </w:rPr>
              <w:instrText>8"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191</w:instrText>
            </w:r>
            <w:r w:rsidR="00964D0B">
              <w:instrText>f</w:instrText>
            </w:r>
            <w:r w:rsidR="00964D0B" w:rsidRPr="00C846FD">
              <w:rPr>
                <w:lang w:val="ru-RU"/>
              </w:rPr>
              <w:instrText>12"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1920</w:instrText>
            </w:r>
            <w:r w:rsidR="00964D0B">
              <w:instrText>c</w:instrText>
            </w:r>
            <w:r w:rsidR="00964D0B" w:rsidRPr="00C846FD">
              <w:rPr>
                <w:lang w:val="ru-RU"/>
              </w:rPr>
              <w:instrText>0"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1923</w:instrText>
            </w:r>
            <w:r w:rsidR="00964D0B">
              <w:instrText>b</w:instrText>
            </w:r>
            <w:r w:rsidR="00964D0B" w:rsidRPr="00C846FD">
              <w:rPr>
                <w:lang w:val="ru-RU"/>
              </w:rPr>
              <w:instrText>8"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19261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19261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192912"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192912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19278</w:instrText>
            </w:r>
            <w:r w:rsidR="00964D0B">
              <w:instrText>c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19278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192</w:instrText>
            </w:r>
            <w:r w:rsidR="00964D0B">
              <w:instrText>ad</w:instrText>
            </w:r>
            <w:r w:rsidR="00964D0B" w:rsidRPr="00C846FD">
              <w:rPr>
                <w:lang w:val="ru-RU"/>
              </w:rPr>
              <w:instrText>4"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192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192</w:instrText>
            </w:r>
            <w:r w:rsidR="00964D0B">
              <w:instrText>c</w:instrText>
            </w:r>
            <w:r w:rsidR="00964D0B" w:rsidRPr="00C846FD">
              <w:rPr>
                <w:lang w:val="ru-RU"/>
              </w:rPr>
              <w:instrText>5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192</w:instrText>
            </w:r>
            <w:r w:rsidR="00964D0B">
              <w:instrText>da</w:instrText>
            </w:r>
            <w:r w:rsidR="00964D0B" w:rsidRPr="00C846FD">
              <w:rPr>
                <w:lang w:val="ru-RU"/>
              </w:rPr>
              <w:instrText>4"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19316</w:instrText>
            </w:r>
            <w:r w:rsidR="00964D0B">
              <w:instrText>e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19316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1933</w:instrText>
            </w:r>
            <w:r w:rsidR="00964D0B">
              <w:instrText>da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1933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proofErr w:type="spellEnd"/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193542"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193542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</w:t>
            </w:r>
            <w:proofErr w:type="spell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внешней политики империи. Русско-турецкая война 1877—1878 гг.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1936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0"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1936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64D0B">
              <w:fldChar w:fldCharType="end"/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193862"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193862</w:t>
            </w:r>
            <w:r w:rsidR="00964D0B">
              <w:fldChar w:fldCharType="end"/>
            </w: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193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06"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193</w:instrText>
            </w:r>
            <w:r w:rsidR="00964D0B">
              <w:instrText>b</w:instrText>
            </w:r>
            <w:r w:rsidR="00964D0B" w:rsidRPr="00C846FD">
              <w:rPr>
                <w:lang w:val="ru-RU"/>
              </w:rPr>
              <w:instrText>82"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193</w:instrText>
            </w:r>
            <w:r w:rsidR="00964D0B">
              <w:instrText>cae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cae</w:t>
            </w:r>
            <w:r w:rsidR="00964D0B">
              <w:fldChar w:fldCharType="end"/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193</w:instrText>
            </w:r>
            <w:r w:rsidR="00964D0B">
              <w:instrText>e</w:instrText>
            </w:r>
            <w:r w:rsidR="00964D0B" w:rsidRPr="00C846FD">
              <w:rPr>
                <w:lang w:val="ru-RU"/>
              </w:rPr>
              <w:instrText>5</w:instrText>
            </w:r>
            <w:r w:rsidR="00964D0B">
              <w:instrText>c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64D0B">
              <w:fldChar w:fldCharType="end"/>
            </w: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193</w:instrText>
            </w:r>
            <w:r w:rsidR="00964D0B">
              <w:instrText>f</w:instrText>
            </w:r>
            <w:r w:rsidR="00964D0B" w:rsidRPr="00C846FD">
              <w:rPr>
                <w:lang w:val="ru-RU"/>
              </w:rPr>
              <w:instrText>88"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1940</w:instrText>
            </w:r>
            <w:r w:rsidR="00964D0B">
              <w:instrText>b</w:instrText>
            </w:r>
            <w:r w:rsidR="00964D0B" w:rsidRPr="00C846FD">
              <w:rPr>
                <w:lang w:val="ru-RU"/>
              </w:rPr>
              <w:instrText>4"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1941</w:instrText>
            </w:r>
            <w:r w:rsidR="00964D0B">
              <w:instrText>cc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1941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1942</w:instrText>
            </w:r>
            <w:r w:rsidR="00964D0B">
              <w:instrText>e</w:instrText>
            </w:r>
            <w:r w:rsidR="00964D0B" w:rsidRPr="00C846FD">
              <w:rPr>
                <w:lang w:val="ru-RU"/>
              </w:rPr>
              <w:instrText>4"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1943</w:instrText>
            </w:r>
            <w:r w:rsidR="00964D0B">
              <w:instrText>f</w:instrText>
            </w:r>
            <w:r w:rsidR="00964D0B" w:rsidRPr="00C846FD">
              <w:rPr>
                <w:lang w:val="ru-RU"/>
              </w:rPr>
              <w:instrText>2"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194500"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194500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1946</w:instrText>
            </w:r>
            <w:r w:rsidR="00964D0B">
              <w:instrText>ae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1946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1947</w:instrText>
            </w:r>
            <w:r w:rsidR="00964D0B">
              <w:instrText>d</w:instrText>
            </w:r>
            <w:r w:rsidR="00964D0B" w:rsidRPr="00C846FD">
              <w:rPr>
                <w:lang w:val="ru-RU"/>
              </w:rPr>
              <w:instrText>0"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1947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1948</w:instrText>
            </w:r>
            <w:r w:rsidR="00964D0B">
              <w:instrText>de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1948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194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00"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194</w:instrText>
            </w:r>
            <w:r w:rsidR="00964D0B">
              <w:instrText>b</w:instrText>
            </w:r>
            <w:r w:rsidR="00964D0B" w:rsidRPr="00C846FD">
              <w:rPr>
                <w:lang w:val="ru-RU"/>
              </w:rPr>
              <w:instrText>0</w:instrText>
            </w:r>
            <w:r w:rsidR="00964D0B">
              <w:instrText>e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194</w:instrText>
            </w:r>
            <w:r w:rsidR="00964D0B">
              <w:instrText>c</w:instrText>
            </w:r>
            <w:r w:rsidR="00964D0B" w:rsidRPr="00C846FD">
              <w:rPr>
                <w:lang w:val="ru-RU"/>
              </w:rPr>
              <w:instrText>1</w:instrText>
            </w:r>
            <w:r w:rsidR="00964D0B">
              <w:instrText>c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1905 г.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194</w:instrText>
            </w:r>
            <w:r w:rsidR="00964D0B">
              <w:instrText>d</w:instrText>
            </w:r>
            <w:r w:rsidR="00964D0B" w:rsidRPr="00C846FD">
              <w:rPr>
                <w:lang w:val="ru-RU"/>
              </w:rPr>
              <w:instrText>34"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964D0B">
              <w:fldChar w:fldCharType="end"/>
            </w: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194</w:instrText>
            </w:r>
            <w:r w:rsidR="00964D0B">
              <w:instrText>f</w:instrText>
            </w:r>
            <w:r w:rsidR="00964D0B" w:rsidRPr="00C846FD">
              <w:rPr>
                <w:lang w:val="ru-RU"/>
              </w:rPr>
              <w:instrText>5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1954</w:instrText>
            </w:r>
            <w:r w:rsidR="00964D0B">
              <w:instrText>e</w:instrText>
            </w:r>
            <w:r w:rsidR="00964D0B" w:rsidRPr="00C846FD">
              <w:rPr>
                <w:lang w:val="ru-RU"/>
              </w:rPr>
              <w:instrText>6"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964D0B">
              <w:fldChar w:fldCharType="end"/>
            </w:r>
          </w:p>
        </w:tc>
      </w:tr>
      <w:tr w:rsidR="000476A6" w:rsidRPr="00C846FD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Pr="008E5C7D" w:rsidRDefault="000476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64D0B">
              <w:fldChar w:fldCharType="begin"/>
            </w:r>
            <w:r w:rsidR="00964D0B">
              <w:instrText>HYPERLINK</w:instrText>
            </w:r>
            <w:r w:rsidR="00964D0B" w:rsidRPr="00C846FD">
              <w:rPr>
                <w:lang w:val="ru-RU"/>
              </w:rPr>
              <w:instrText xml:space="preserve"> "</w:instrText>
            </w:r>
            <w:r w:rsidR="00964D0B">
              <w:instrText>https</w:instrText>
            </w:r>
            <w:r w:rsidR="00964D0B" w:rsidRPr="00C846FD">
              <w:rPr>
                <w:lang w:val="ru-RU"/>
              </w:rPr>
              <w:instrText>://</w:instrText>
            </w:r>
            <w:r w:rsidR="00964D0B">
              <w:instrText>m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edsoo</w:instrText>
            </w:r>
            <w:r w:rsidR="00964D0B" w:rsidRPr="00C846FD">
              <w:rPr>
                <w:lang w:val="ru-RU"/>
              </w:rPr>
              <w:instrText>.</w:instrText>
            </w:r>
            <w:r w:rsidR="00964D0B">
              <w:instrText>ru</w:instrText>
            </w:r>
            <w:r w:rsidR="00964D0B" w:rsidRPr="00C846FD">
              <w:rPr>
                <w:lang w:val="ru-RU"/>
              </w:rPr>
              <w:instrText>/8</w:instrText>
            </w:r>
            <w:r w:rsidR="00964D0B">
              <w:instrText>a</w:instrText>
            </w:r>
            <w:r w:rsidR="00964D0B" w:rsidRPr="00C846FD">
              <w:rPr>
                <w:lang w:val="ru-RU"/>
              </w:rPr>
              <w:instrText>195608" \</w:instrText>
            </w:r>
            <w:r w:rsidR="00964D0B">
              <w:instrText>h</w:instrText>
            </w:r>
            <w:r w:rsidR="00964D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E5C7D">
              <w:rPr>
                <w:rFonts w:ascii="Times New Roman" w:hAnsi="Times New Roman"/>
                <w:color w:val="0000FF"/>
                <w:u w:val="single"/>
                <w:lang w:val="ru-RU"/>
              </w:rPr>
              <w:t>195608</w:t>
            </w:r>
            <w:r w:rsidR="00964D0B">
              <w:fldChar w:fldCharType="end"/>
            </w: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rPr>
                <w:lang w:val="ru-RU"/>
              </w:rPr>
            </w:pPr>
          </w:p>
          <w:p w:rsidR="000476A6" w:rsidRPr="000476A6" w:rsidRDefault="000476A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 w:rsidP="00624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  <w:p w:rsid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Pr="000476A6" w:rsidRDefault="000476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1356" w:type="dxa"/>
            <w:gridSpan w:val="2"/>
          </w:tcPr>
          <w:p w:rsidR="000476A6" w:rsidRDefault="000476A6">
            <w:pPr>
              <w:spacing w:after="0"/>
              <w:ind w:left="135"/>
            </w:pPr>
          </w:p>
        </w:tc>
        <w:tc>
          <w:tcPr>
            <w:tcW w:w="3096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</w:pPr>
          </w:p>
        </w:tc>
      </w:tr>
      <w:tr w:rsidR="000476A6" w:rsidTr="000476A6">
        <w:trPr>
          <w:trHeight w:val="144"/>
          <w:tblCellSpacing w:w="20" w:type="nil"/>
        </w:trPr>
        <w:tc>
          <w:tcPr>
            <w:tcW w:w="4793" w:type="dxa"/>
            <w:gridSpan w:val="2"/>
            <w:tcMar>
              <w:top w:w="50" w:type="dxa"/>
              <w:left w:w="100" w:type="dxa"/>
            </w:tcMar>
            <w:vAlign w:val="center"/>
          </w:tcPr>
          <w:p w:rsidR="000476A6" w:rsidRPr="008E5C7D" w:rsidRDefault="000476A6">
            <w:pPr>
              <w:spacing w:after="0"/>
              <w:ind w:left="135"/>
              <w:rPr>
                <w:lang w:val="ru-RU"/>
              </w:rPr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 w:rsidRPr="008E5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76A6" w:rsidRDefault="00047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5" w:type="dxa"/>
            <w:gridSpan w:val="2"/>
          </w:tcPr>
          <w:p w:rsidR="000476A6" w:rsidRDefault="000476A6"/>
        </w:tc>
        <w:tc>
          <w:tcPr>
            <w:tcW w:w="3774" w:type="dxa"/>
            <w:gridSpan w:val="2"/>
            <w:tcMar>
              <w:top w:w="50" w:type="dxa"/>
              <w:left w:w="100" w:type="dxa"/>
            </w:tcMar>
            <w:vAlign w:val="center"/>
          </w:tcPr>
          <w:p w:rsidR="000476A6" w:rsidRDefault="000476A6"/>
        </w:tc>
      </w:tr>
    </w:tbl>
    <w:p w:rsidR="000C2168" w:rsidRDefault="000C2168">
      <w:pPr>
        <w:sectPr w:rsidR="000C2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168" w:rsidRDefault="000C2168">
      <w:pPr>
        <w:sectPr w:rsidR="000C2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168" w:rsidRPr="000476A6" w:rsidRDefault="00CF080A">
      <w:pPr>
        <w:spacing w:after="0"/>
        <w:ind w:left="120"/>
        <w:rPr>
          <w:lang w:val="ru-RU"/>
        </w:rPr>
      </w:pPr>
      <w:bookmarkStart w:id="6" w:name="block-34885753"/>
      <w:bookmarkEnd w:id="5"/>
      <w:r w:rsidRPr="000476A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C2168" w:rsidRPr="000476A6" w:rsidRDefault="00CF080A">
      <w:pPr>
        <w:spacing w:after="0" w:line="480" w:lineRule="auto"/>
        <w:ind w:left="120"/>
        <w:rPr>
          <w:lang w:val="ru-RU"/>
        </w:rPr>
      </w:pPr>
      <w:r w:rsidRPr="000476A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476A6" w:rsidRDefault="000476A6" w:rsidP="000476A6">
      <w:pPr>
        <w:pStyle w:val="c56"/>
        <w:shd w:val="clear" w:color="auto" w:fill="FFFFFF"/>
        <w:spacing w:before="0" w:beforeAutospacing="0" w:after="0" w:afterAutospacing="0"/>
        <w:ind w:left="119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‌ • История. Всеобщая история. История Нового времени. Конец  19 век</w:t>
      </w:r>
      <w:proofErr w:type="gramStart"/>
      <w:r>
        <w:rPr>
          <w:rStyle w:val="c3"/>
          <w:color w:val="000000"/>
          <w:sz w:val="28"/>
          <w:szCs w:val="28"/>
        </w:rPr>
        <w:t>а-</w:t>
      </w:r>
      <w:proofErr w:type="gramEnd"/>
      <w:r>
        <w:rPr>
          <w:rStyle w:val="c3"/>
          <w:color w:val="000000"/>
          <w:sz w:val="28"/>
          <w:szCs w:val="28"/>
        </w:rPr>
        <w:t xml:space="preserve"> начало 20  : 9-й класс : учебник, 9  класс/ </w:t>
      </w:r>
      <w:proofErr w:type="spellStart"/>
      <w:r>
        <w:rPr>
          <w:rStyle w:val="c3"/>
          <w:color w:val="000000"/>
          <w:sz w:val="28"/>
          <w:szCs w:val="28"/>
        </w:rPr>
        <w:t>Юдовская</w:t>
      </w:r>
      <w:proofErr w:type="spellEnd"/>
      <w:r>
        <w:rPr>
          <w:rStyle w:val="c3"/>
          <w:color w:val="000000"/>
          <w:sz w:val="28"/>
          <w:szCs w:val="28"/>
        </w:rPr>
        <w:t xml:space="preserve"> А. Я., Баранов. А., Ванюшкина Л. М.</w:t>
      </w:r>
      <w:proofErr w:type="gramStart"/>
      <w:r>
        <w:rPr>
          <w:rStyle w:val="c3"/>
          <w:color w:val="000000"/>
          <w:sz w:val="28"/>
          <w:szCs w:val="28"/>
        </w:rPr>
        <w:t xml:space="preserve"> ;</w:t>
      </w:r>
      <w:proofErr w:type="gramEnd"/>
      <w:r>
        <w:rPr>
          <w:rStyle w:val="c3"/>
          <w:color w:val="000000"/>
          <w:sz w:val="28"/>
          <w:szCs w:val="28"/>
        </w:rPr>
        <w:t xml:space="preserve"> под ред. </w:t>
      </w:r>
      <w:proofErr w:type="spellStart"/>
      <w:r>
        <w:rPr>
          <w:rStyle w:val="c3"/>
          <w:color w:val="000000"/>
          <w:sz w:val="28"/>
          <w:szCs w:val="28"/>
        </w:rPr>
        <w:t>Искендерова</w:t>
      </w:r>
      <w:proofErr w:type="spellEnd"/>
      <w:r>
        <w:rPr>
          <w:rStyle w:val="c3"/>
          <w:color w:val="000000"/>
          <w:sz w:val="28"/>
          <w:szCs w:val="28"/>
        </w:rPr>
        <w:t xml:space="preserve"> А. А., Акционерное общество «Издательство «Просвещение»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 xml:space="preserve">  • История России (в 2 частях), 9 класс/ Арсентьев Н.М., Данилов А.А., </w:t>
      </w:r>
      <w:proofErr w:type="spellStart"/>
      <w:r>
        <w:rPr>
          <w:rStyle w:val="c3"/>
          <w:color w:val="000000"/>
          <w:sz w:val="28"/>
          <w:szCs w:val="28"/>
        </w:rPr>
        <w:t>Курукин</w:t>
      </w:r>
      <w:proofErr w:type="spellEnd"/>
      <w:r>
        <w:rPr>
          <w:rStyle w:val="c3"/>
          <w:color w:val="000000"/>
          <w:sz w:val="28"/>
          <w:szCs w:val="28"/>
        </w:rPr>
        <w:t xml:space="preserve"> И.В. и другие; под редакцией </w:t>
      </w:r>
      <w:proofErr w:type="spellStart"/>
      <w:r>
        <w:rPr>
          <w:rStyle w:val="c3"/>
          <w:color w:val="000000"/>
          <w:sz w:val="28"/>
          <w:szCs w:val="28"/>
        </w:rPr>
        <w:t>Торкунова</w:t>
      </w:r>
      <w:proofErr w:type="spellEnd"/>
      <w:r>
        <w:rPr>
          <w:rStyle w:val="c3"/>
          <w:color w:val="000000"/>
          <w:sz w:val="28"/>
          <w:szCs w:val="28"/>
        </w:rPr>
        <w:t xml:space="preserve"> А.В., Акционерное общество «Издательство «Просвещение»</w:t>
      </w:r>
      <w:r>
        <w:rPr>
          <w:rFonts w:ascii="Calibri" w:hAnsi="Calibri"/>
          <w:color w:val="000000"/>
          <w:sz w:val="28"/>
          <w:szCs w:val="28"/>
        </w:rPr>
        <w:br/>
      </w:r>
    </w:p>
    <w:p w:rsidR="000C2168" w:rsidRPr="000476A6" w:rsidRDefault="000C2168">
      <w:pPr>
        <w:spacing w:after="0" w:line="480" w:lineRule="auto"/>
        <w:ind w:left="120"/>
        <w:rPr>
          <w:lang w:val="ru-RU"/>
        </w:rPr>
      </w:pPr>
    </w:p>
    <w:p w:rsidR="000C2168" w:rsidRPr="000476A6" w:rsidRDefault="000C2168">
      <w:pPr>
        <w:spacing w:after="0" w:line="480" w:lineRule="auto"/>
        <w:ind w:left="120"/>
        <w:rPr>
          <w:lang w:val="ru-RU"/>
        </w:rPr>
      </w:pPr>
    </w:p>
    <w:p w:rsidR="000C2168" w:rsidRPr="000476A6" w:rsidRDefault="000C2168">
      <w:pPr>
        <w:spacing w:after="0"/>
        <w:ind w:left="120"/>
        <w:rPr>
          <w:lang w:val="ru-RU"/>
        </w:rPr>
      </w:pPr>
    </w:p>
    <w:p w:rsidR="000C2168" w:rsidRPr="000476A6" w:rsidRDefault="00CF080A">
      <w:pPr>
        <w:spacing w:after="0" w:line="480" w:lineRule="auto"/>
        <w:ind w:left="120"/>
        <w:rPr>
          <w:lang w:val="ru-RU"/>
        </w:rPr>
      </w:pPr>
      <w:r w:rsidRPr="000476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76A6" w:rsidRPr="00325B33" w:rsidRDefault="000476A6" w:rsidP="000476A6">
      <w:pPr>
        <w:spacing w:after="0" w:line="240" w:lineRule="auto"/>
        <w:ind w:left="119"/>
        <w:rPr>
          <w:rFonts w:ascii="Times New Roman" w:hAnsi="Times New Roman" w:cs="Times New Roman"/>
          <w:sz w:val="28"/>
          <w:szCs w:val="28"/>
          <w:lang w:val="ru-RU"/>
        </w:rPr>
      </w:pPr>
      <w:r w:rsidRPr="00325B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25B33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-Поурочные разработки История России Журавлево О.Н. Издательство «Просвещение» 2015г.</w:t>
      </w:r>
      <w:r w:rsidRPr="00325B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-П</w:t>
      </w:r>
      <w:proofErr w:type="gram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оурочные разработки по Истории России к учебнику 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Арсеньтьев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Н.М., Данилов А.А. под ред. А.В. 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Торкунова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325B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-Рабочая тетрадь Всеобщая история 9 класс. 2021г.</w:t>
      </w:r>
      <w:r w:rsidRPr="00325B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-Рабочая тетрадь История России в 2-х частях 9 класс. 2021г.</w:t>
      </w:r>
      <w:r w:rsidRPr="00325B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-История России. 8 класс. Рабочая тетрадь - 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Артасов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И.А., Данилов А.А</w:t>
      </w:r>
      <w:r w:rsidRPr="00325B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-П</w:t>
      </w:r>
      <w:proofErr w:type="gram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оурочные разработки История России Журавлево О.Н. Издательство «Просвещение» 2015г.</w:t>
      </w:r>
      <w:r w:rsidRPr="00325B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-Поурочные разработки по Истории России к учебнику 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Арсеньтьев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Н.М., Данилов А.А. под ред. </w:t>
      </w:r>
      <w:r w:rsidRPr="00211206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А.В. Торкунова.‌​</w:t>
      </w:r>
    </w:p>
    <w:p w:rsidR="000476A6" w:rsidRPr="00325B33" w:rsidRDefault="000476A6" w:rsidP="000476A6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</w:p>
    <w:p w:rsidR="000C2168" w:rsidRPr="00211206" w:rsidRDefault="000C2168">
      <w:pPr>
        <w:spacing w:after="0" w:line="480" w:lineRule="auto"/>
        <w:ind w:left="120"/>
        <w:rPr>
          <w:lang w:val="ru-RU"/>
        </w:rPr>
      </w:pPr>
    </w:p>
    <w:p w:rsidR="000C2168" w:rsidRPr="00211206" w:rsidRDefault="000C2168">
      <w:pPr>
        <w:spacing w:after="0"/>
        <w:ind w:left="120"/>
        <w:rPr>
          <w:lang w:val="ru-RU"/>
        </w:rPr>
      </w:pPr>
    </w:p>
    <w:p w:rsidR="000C2168" w:rsidRPr="008E5C7D" w:rsidRDefault="00CF080A">
      <w:pPr>
        <w:spacing w:after="0" w:line="480" w:lineRule="auto"/>
        <w:ind w:left="120"/>
        <w:rPr>
          <w:lang w:val="ru-RU"/>
        </w:rPr>
      </w:pPr>
      <w:r w:rsidRPr="008E5C7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2168" w:rsidRPr="008E5C7D" w:rsidRDefault="000C2168">
      <w:pPr>
        <w:spacing w:after="0" w:line="480" w:lineRule="auto"/>
        <w:ind w:left="120"/>
        <w:rPr>
          <w:lang w:val="ru-RU"/>
        </w:rPr>
      </w:pPr>
    </w:p>
    <w:p w:rsidR="000C2168" w:rsidRPr="008E5C7D" w:rsidRDefault="000476A6">
      <w:pPr>
        <w:rPr>
          <w:lang w:val="ru-RU"/>
        </w:rPr>
        <w:sectPr w:rsidR="000C2168" w:rsidRPr="008E5C7D">
          <w:pgSz w:w="11906" w:h="16383"/>
          <w:pgMar w:top="1134" w:right="850" w:bottom="1134" w:left="1701" w:header="720" w:footer="720" w:gutter="0"/>
          <w:cols w:space="720"/>
        </w:sectPr>
      </w:pP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РЭШ 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resh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/?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ysclid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=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llgs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29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0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y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836522200</w:t>
      </w:r>
      <w:r w:rsidRPr="00325B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Библиотека ЦОК</w:t>
      </w:r>
      <w:r w:rsidRPr="00325B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ФИПИ 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fipi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/?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ysclid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=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llgs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376</w:t>
      </w:r>
      <w:proofErr w:type="spellStart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osb</w:t>
      </w:r>
      <w:proofErr w:type="spellEnd"/>
      <w:r w:rsidRPr="00325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263743089</w:t>
      </w:r>
      <w:r w:rsidRPr="00325B33">
        <w:rPr>
          <w:rStyle w:val="c90"/>
          <w:rFonts w:ascii="Times New Roman" w:hAnsi="Times New Roman" w:cs="Times New Roman"/>
          <w:color w:val="333333"/>
          <w:shd w:val="clear" w:color="auto" w:fill="FFFFFF"/>
        </w:rPr>
        <w:t> </w:t>
      </w:r>
    </w:p>
    <w:bookmarkEnd w:id="6"/>
    <w:p w:rsidR="00CF080A" w:rsidRPr="008E5C7D" w:rsidRDefault="00CF080A">
      <w:pPr>
        <w:rPr>
          <w:lang w:val="ru-RU"/>
        </w:rPr>
      </w:pPr>
    </w:p>
    <w:sectPr w:rsidR="00CF080A" w:rsidRPr="008E5C7D" w:rsidSect="000C21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40F3"/>
    <w:multiLevelType w:val="multilevel"/>
    <w:tmpl w:val="F5D6B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5E7B8E"/>
    <w:multiLevelType w:val="multilevel"/>
    <w:tmpl w:val="9F0AE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B423E"/>
    <w:multiLevelType w:val="multilevel"/>
    <w:tmpl w:val="30546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855494"/>
    <w:multiLevelType w:val="multilevel"/>
    <w:tmpl w:val="E0468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E92C09"/>
    <w:multiLevelType w:val="multilevel"/>
    <w:tmpl w:val="0A04A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D274F5"/>
    <w:multiLevelType w:val="multilevel"/>
    <w:tmpl w:val="59DA7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674951"/>
    <w:multiLevelType w:val="multilevel"/>
    <w:tmpl w:val="BA1C5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A7694B"/>
    <w:multiLevelType w:val="multilevel"/>
    <w:tmpl w:val="784ED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F04144"/>
    <w:multiLevelType w:val="multilevel"/>
    <w:tmpl w:val="0616E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9C15A8"/>
    <w:multiLevelType w:val="multilevel"/>
    <w:tmpl w:val="1CEC1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BE2884"/>
    <w:multiLevelType w:val="multilevel"/>
    <w:tmpl w:val="24285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C171F5"/>
    <w:multiLevelType w:val="multilevel"/>
    <w:tmpl w:val="2FDEB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1933EB"/>
    <w:multiLevelType w:val="multilevel"/>
    <w:tmpl w:val="FF8EB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463A85"/>
    <w:multiLevelType w:val="multilevel"/>
    <w:tmpl w:val="5BC62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DA46CC"/>
    <w:multiLevelType w:val="multilevel"/>
    <w:tmpl w:val="96C21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5273CD"/>
    <w:multiLevelType w:val="multilevel"/>
    <w:tmpl w:val="867CD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403B75"/>
    <w:multiLevelType w:val="multilevel"/>
    <w:tmpl w:val="751C3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D520FC"/>
    <w:multiLevelType w:val="multilevel"/>
    <w:tmpl w:val="45400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FB2CCA"/>
    <w:multiLevelType w:val="multilevel"/>
    <w:tmpl w:val="12EAE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1543EA"/>
    <w:multiLevelType w:val="multilevel"/>
    <w:tmpl w:val="6F50C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A477E5"/>
    <w:multiLevelType w:val="multilevel"/>
    <w:tmpl w:val="BCEC5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D8013D"/>
    <w:multiLevelType w:val="multilevel"/>
    <w:tmpl w:val="6FC08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084CA9"/>
    <w:multiLevelType w:val="multilevel"/>
    <w:tmpl w:val="5C662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257A5A"/>
    <w:multiLevelType w:val="multilevel"/>
    <w:tmpl w:val="2BE44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8040D3"/>
    <w:multiLevelType w:val="multilevel"/>
    <w:tmpl w:val="20828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023C26"/>
    <w:multiLevelType w:val="multilevel"/>
    <w:tmpl w:val="5D389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BE5025"/>
    <w:multiLevelType w:val="multilevel"/>
    <w:tmpl w:val="A9B4D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015281"/>
    <w:multiLevelType w:val="multilevel"/>
    <w:tmpl w:val="D9E6D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802F5B"/>
    <w:multiLevelType w:val="multilevel"/>
    <w:tmpl w:val="C32CE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B66063"/>
    <w:multiLevelType w:val="multilevel"/>
    <w:tmpl w:val="047A0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5A244E"/>
    <w:multiLevelType w:val="multilevel"/>
    <w:tmpl w:val="F7808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BE6D27"/>
    <w:multiLevelType w:val="multilevel"/>
    <w:tmpl w:val="94446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987917"/>
    <w:multiLevelType w:val="multilevel"/>
    <w:tmpl w:val="7004D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CC2E3F"/>
    <w:multiLevelType w:val="multilevel"/>
    <w:tmpl w:val="CE46F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B2097E"/>
    <w:multiLevelType w:val="multilevel"/>
    <w:tmpl w:val="AF804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C071EA"/>
    <w:multiLevelType w:val="multilevel"/>
    <w:tmpl w:val="BE927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43799A"/>
    <w:multiLevelType w:val="multilevel"/>
    <w:tmpl w:val="BE869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7023FA"/>
    <w:multiLevelType w:val="multilevel"/>
    <w:tmpl w:val="DF823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31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12"/>
  </w:num>
  <w:num w:numId="8">
    <w:abstractNumId w:val="32"/>
  </w:num>
  <w:num w:numId="9">
    <w:abstractNumId w:val="18"/>
  </w:num>
  <w:num w:numId="10">
    <w:abstractNumId w:val="24"/>
  </w:num>
  <w:num w:numId="11">
    <w:abstractNumId w:val="26"/>
  </w:num>
  <w:num w:numId="12">
    <w:abstractNumId w:val="16"/>
  </w:num>
  <w:num w:numId="13">
    <w:abstractNumId w:val="14"/>
  </w:num>
  <w:num w:numId="14">
    <w:abstractNumId w:val="11"/>
  </w:num>
  <w:num w:numId="15">
    <w:abstractNumId w:val="27"/>
  </w:num>
  <w:num w:numId="16">
    <w:abstractNumId w:val="17"/>
  </w:num>
  <w:num w:numId="17">
    <w:abstractNumId w:val="10"/>
  </w:num>
  <w:num w:numId="18">
    <w:abstractNumId w:val="30"/>
  </w:num>
  <w:num w:numId="19">
    <w:abstractNumId w:val="37"/>
  </w:num>
  <w:num w:numId="20">
    <w:abstractNumId w:val="4"/>
  </w:num>
  <w:num w:numId="21">
    <w:abstractNumId w:val="6"/>
  </w:num>
  <w:num w:numId="22">
    <w:abstractNumId w:val="20"/>
  </w:num>
  <w:num w:numId="23">
    <w:abstractNumId w:val="35"/>
  </w:num>
  <w:num w:numId="24">
    <w:abstractNumId w:val="29"/>
  </w:num>
  <w:num w:numId="25">
    <w:abstractNumId w:val="13"/>
  </w:num>
  <w:num w:numId="26">
    <w:abstractNumId w:val="15"/>
  </w:num>
  <w:num w:numId="27">
    <w:abstractNumId w:val="25"/>
  </w:num>
  <w:num w:numId="28">
    <w:abstractNumId w:val="5"/>
  </w:num>
  <w:num w:numId="29">
    <w:abstractNumId w:val="21"/>
  </w:num>
  <w:num w:numId="30">
    <w:abstractNumId w:val="23"/>
  </w:num>
  <w:num w:numId="31">
    <w:abstractNumId w:val="19"/>
  </w:num>
  <w:num w:numId="32">
    <w:abstractNumId w:val="2"/>
  </w:num>
  <w:num w:numId="33">
    <w:abstractNumId w:val="7"/>
  </w:num>
  <w:num w:numId="34">
    <w:abstractNumId w:val="33"/>
  </w:num>
  <w:num w:numId="35">
    <w:abstractNumId w:val="28"/>
  </w:num>
  <w:num w:numId="36">
    <w:abstractNumId w:val="22"/>
  </w:num>
  <w:num w:numId="37">
    <w:abstractNumId w:val="34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168"/>
    <w:rsid w:val="000476A6"/>
    <w:rsid w:val="000C2168"/>
    <w:rsid w:val="00211206"/>
    <w:rsid w:val="002D23D8"/>
    <w:rsid w:val="0048781C"/>
    <w:rsid w:val="004F5F35"/>
    <w:rsid w:val="00654E5C"/>
    <w:rsid w:val="008E5C7D"/>
    <w:rsid w:val="0094010A"/>
    <w:rsid w:val="00964D0B"/>
    <w:rsid w:val="00C846FD"/>
    <w:rsid w:val="00CF080A"/>
    <w:rsid w:val="00DC3B7D"/>
    <w:rsid w:val="00EB0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21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21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56">
    <w:name w:val="c56"/>
    <w:basedOn w:val="a"/>
    <w:rsid w:val="00047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0476A6"/>
  </w:style>
  <w:style w:type="character" w:customStyle="1" w:styleId="c90">
    <w:name w:val="c90"/>
    <w:basedOn w:val="a0"/>
    <w:rsid w:val="000476A6"/>
  </w:style>
  <w:style w:type="paragraph" w:styleId="ae">
    <w:name w:val="Balloon Text"/>
    <w:basedOn w:val="a"/>
    <w:link w:val="af"/>
    <w:uiPriority w:val="99"/>
    <w:semiHidden/>
    <w:unhideWhenUsed/>
    <w:rsid w:val="00C8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dc0" TargetMode="External"/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8864f1e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c44" TargetMode="External"/><Relationship Id="rId34" Type="http://schemas.openxmlformats.org/officeDocument/2006/relationships/hyperlink" Target="https://m.edsoo.ru/8864e6b0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adc0" TargetMode="Externa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584" TargetMode="External"/><Relationship Id="rId38" Type="http://schemas.openxmlformats.org/officeDocument/2006/relationships/hyperlink" Target="https://m.edsoo.ru/8864f0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dc0" TargetMode="External"/><Relationship Id="rId20" Type="http://schemas.openxmlformats.org/officeDocument/2006/relationships/hyperlink" Target="https://m.edsoo.ru/7f41ac44" TargetMode="External"/><Relationship Id="rId29" Type="http://schemas.openxmlformats.org/officeDocument/2006/relationships/hyperlink" Target="https://m.edsoo.ru/8864dff8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dc0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8864e44e" TargetMode="External"/><Relationship Id="rId37" Type="http://schemas.openxmlformats.org/officeDocument/2006/relationships/hyperlink" Target="https://m.edsoo.ru/8864ece6" TargetMode="External"/><Relationship Id="rId40" Type="http://schemas.openxmlformats.org/officeDocument/2006/relationships/hyperlink" Target="https://m.edsoo.ru/8864f2fe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7f41ac44" TargetMode="External"/><Relationship Id="rId36" Type="http://schemas.openxmlformats.org/officeDocument/2006/relationships/hyperlink" Target="https://m.edsoo.ru/8864eb56" TargetMode="External"/><Relationship Id="rId10" Type="http://schemas.openxmlformats.org/officeDocument/2006/relationships/hyperlink" Target="https://m.edsoo.ru/7f41adc0" TargetMode="External"/><Relationship Id="rId19" Type="http://schemas.openxmlformats.org/officeDocument/2006/relationships/hyperlink" Target="https://m.edsoo.ru/7f41ac44" TargetMode="External"/><Relationship Id="rId31" Type="http://schemas.openxmlformats.org/officeDocument/2006/relationships/hyperlink" Target="https://m.edsoo.ru/8864e2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dc0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8864e17e" TargetMode="External"/><Relationship Id="rId35" Type="http://schemas.openxmlformats.org/officeDocument/2006/relationships/hyperlink" Target="https://m.edsoo.ru/8864e9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38</Pages>
  <Words>8523</Words>
  <Characters>48586</Characters>
  <Application>Microsoft Office Word</Application>
  <DocSecurity>0</DocSecurity>
  <Lines>404</Lines>
  <Paragraphs>113</Paragraphs>
  <ScaleCrop>false</ScaleCrop>
  <Company>Reanimator Extreme Edition</Company>
  <LinksUpToDate>false</LinksUpToDate>
  <CharactersWithSpaces>56996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2024-08-30T12:21:00Z</dcterms:created>
  <dcterms:modified xsi:type="dcterms:W3CDTF">2024-09-05T16:34:00Z</dcterms:modified>
</cp:coreProperties>
</file>