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7B76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48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Приложение № 1</w:t>
      </w:r>
    </w:p>
    <w:p w14:paraId="0B2D352A" w14:textId="77777777" w:rsidR="00316C35" w:rsidRPr="00316C35" w:rsidRDefault="00316C35" w:rsidP="00316C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48" w:right="-2"/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 xml:space="preserve">к </w:t>
      </w:r>
      <w:r w:rsidRPr="00316C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Рекомендациям по регистрации </w:t>
      </w:r>
      <w:r w:rsidRPr="00316C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участия в государственной итоговой аттестации</w:t>
      </w:r>
      <w:r w:rsidRPr="00316C35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 xml:space="preserve"> по образовательным</w:t>
      </w:r>
      <w:r w:rsidRPr="00316C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316C35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>программам основного общего образования в 2025 году</w:t>
      </w:r>
    </w:p>
    <w:p w14:paraId="605D30D2" w14:textId="77777777" w:rsidR="00316C35" w:rsidRPr="00316C35" w:rsidRDefault="00316C35" w:rsidP="00316C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 xml:space="preserve">Форма заявления для участия в государственной итоговой аттестации </w:t>
      </w:r>
    </w:p>
    <w:p w14:paraId="7226DAB4" w14:textId="77777777" w:rsidR="00316C35" w:rsidRPr="00316C35" w:rsidRDefault="00316C35" w:rsidP="00316C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 xml:space="preserve">по образовательным программам основного общего образования в форме </w:t>
      </w:r>
    </w:p>
    <w:p w14:paraId="57A1133D" w14:textId="77777777" w:rsidR="00316C35" w:rsidRPr="00316C35" w:rsidRDefault="00316C35" w:rsidP="00316C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pacing w:val="-6"/>
          <w:sz w:val="28"/>
          <w:szCs w:val="28"/>
          <w:lang w:eastAsia="ru-RU"/>
        </w:rPr>
        <w:t>основного государственного экзамена</w:t>
      </w:r>
    </w:p>
    <w:tbl>
      <w:tblPr>
        <w:tblStyle w:val="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316C35" w:rsidRPr="00316C35" w14:paraId="15DFA12E" w14:textId="77777777" w:rsidTr="00316C35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596C021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8507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4D77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A434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3AED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85DB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316C35" w:rsidRPr="00316C35" w14:paraId="3DEA12FB" w14:textId="77777777" w:rsidTr="00316C35">
        <w:trPr>
          <w:trHeight w:val="315"/>
          <w:jc w:val="right"/>
        </w:trPr>
        <w:tc>
          <w:tcPr>
            <w:tcW w:w="5260" w:type="dxa"/>
            <w:gridSpan w:val="4"/>
            <w:hideMark/>
          </w:tcPr>
          <w:p w14:paraId="3F370C9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</w:rPr>
            </w:pPr>
            <w:r w:rsidRPr="00316C35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316C35" w:rsidRPr="00316C35" w14:paraId="1108C82C" w14:textId="77777777" w:rsidTr="00316C35">
        <w:trPr>
          <w:trHeight w:val="315"/>
          <w:jc w:val="right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70E2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61E3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922B7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16C3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9C43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16C35" w:rsidRPr="00316C35" w14:paraId="6B882BCD" w14:textId="77777777" w:rsidTr="00316C35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40C3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45CD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EB527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16C3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68FD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16C35" w:rsidRPr="00316C35" w14:paraId="7E8361BD" w14:textId="77777777" w:rsidTr="00316C35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05405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16C3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6C35" w:rsidRPr="00316C35" w14:paraId="4AA8AB11" w14:textId="77777777" w:rsidTr="00316C35">
        <w:trPr>
          <w:trHeight w:val="225"/>
          <w:jc w:val="right"/>
        </w:trPr>
        <w:tc>
          <w:tcPr>
            <w:tcW w:w="5260" w:type="dxa"/>
            <w:gridSpan w:val="4"/>
            <w:hideMark/>
          </w:tcPr>
          <w:p w14:paraId="114978B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16C3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316C35" w:rsidRPr="00316C35" w14:paraId="7598B80A" w14:textId="77777777" w:rsidTr="00316C35">
        <w:trPr>
          <w:trHeight w:val="225"/>
          <w:jc w:val="right"/>
        </w:trPr>
        <w:tc>
          <w:tcPr>
            <w:tcW w:w="5260" w:type="dxa"/>
            <w:gridSpan w:val="4"/>
            <w:hideMark/>
          </w:tcPr>
          <w:p w14:paraId="43B799E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316C35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16C35" w:rsidRPr="00316C35" w14:paraId="64535D0A" w14:textId="77777777" w:rsidTr="00316C35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ED9588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55D3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73AF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ED48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FA9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5623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6CF0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FEAD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0607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2925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437B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B59B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D148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9331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AE90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A975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DEBA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654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7EEB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DDCD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DEF5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377C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8083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FA21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19EEB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C3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FD8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D25349A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i/>
          <w:sz w:val="26"/>
          <w:szCs w:val="26"/>
          <w:vertAlign w:val="superscript"/>
          <w:lang w:eastAsia="ru-RU"/>
        </w:rPr>
      </w:pPr>
      <w:r w:rsidRPr="00316C35">
        <w:rPr>
          <w:rFonts w:ascii="PT Astra Serif" w:eastAsia="Times New Roman" w:hAnsi="PT Astra Serif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Style w:val="1"/>
        <w:tblW w:w="5114" w:type="pct"/>
        <w:tblInd w:w="-601" w:type="dxa"/>
        <w:tblLook w:val="01E0" w:firstRow="1" w:lastRow="1" w:firstColumn="1" w:lastColumn="1" w:noHBand="0" w:noVBand="0"/>
      </w:tblPr>
      <w:tblGrid>
        <w:gridCol w:w="682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42"/>
      </w:tblGrid>
      <w:tr w:rsidR="00316C35" w:rsidRPr="00316C35" w14:paraId="7933F9E9" w14:textId="77777777" w:rsidTr="00316C35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75FEE5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70C6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4410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FB9C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6FA6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05B7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0CFB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DC59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24CC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96CF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5989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CC64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F8CA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49E7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112D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D0F2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C5DC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5B39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7991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832F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8D9A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3532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9FDC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A540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7418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8AFF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A0755A8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i/>
          <w:sz w:val="26"/>
          <w:szCs w:val="26"/>
          <w:vertAlign w:val="superscript"/>
          <w:lang w:eastAsia="ru-RU"/>
        </w:rPr>
      </w:pPr>
      <w:r w:rsidRPr="00316C35">
        <w:rPr>
          <w:rFonts w:ascii="PT Astra Serif" w:eastAsia="Times New Roman" w:hAnsi="PT Astra Serif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Style w:val="1"/>
        <w:tblpPr w:leftFromText="180" w:rightFromText="180" w:vertAnchor="text" w:tblpY="1"/>
        <w:tblOverlap w:val="never"/>
        <w:tblW w:w="4986" w:type="pct"/>
        <w:tblInd w:w="0" w:type="dxa"/>
        <w:tblLook w:val="01E0" w:firstRow="1" w:lastRow="1" w:firstColumn="1" w:lastColumn="1" w:noHBand="0" w:noVBand="0"/>
      </w:tblPr>
      <w:tblGrid>
        <w:gridCol w:w="393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1"/>
        <w:gridCol w:w="341"/>
        <w:gridCol w:w="341"/>
      </w:tblGrid>
      <w:tr w:rsidR="00316C35" w:rsidRPr="00316C35" w14:paraId="1DB38EA2" w14:textId="77777777" w:rsidTr="00316C35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66DEB2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3A1F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A712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3C3E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E58F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8E25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FE3F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97C0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9128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9B9E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D0D5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4735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A33D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47BE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225D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333C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61E6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834D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038D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2031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DB23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BDE6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FBBC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3C17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0DD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5B4E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9378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0C73A204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i/>
          <w:sz w:val="26"/>
          <w:szCs w:val="26"/>
          <w:vertAlign w:val="superscript"/>
          <w:lang w:eastAsia="ru-RU"/>
        </w:rPr>
      </w:pPr>
      <w:r w:rsidRPr="00316C35">
        <w:rPr>
          <w:rFonts w:ascii="PT Astra Serif" w:eastAsia="Times New Roman" w:hAnsi="PT Astra Serif" w:cs="Times New Roman"/>
          <w:i/>
          <w:sz w:val="26"/>
          <w:szCs w:val="26"/>
          <w:vertAlign w:val="superscript"/>
          <w:lang w:eastAsia="ru-RU"/>
        </w:rPr>
        <w:t>отчество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316C35" w:rsidRPr="00316C35" w14:paraId="08FCF1B4" w14:textId="77777777" w:rsidTr="00316C35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B1B19A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sz w:val="26"/>
                <w:szCs w:val="26"/>
              </w:rPr>
              <w:t xml:space="preserve">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4810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C69D1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7A857A5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B3F0B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25850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596E19F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6F53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9383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CD45C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F9DF6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6AD13418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16C3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Документ, удостоверяющий личность, </w:t>
      </w:r>
      <w:r w:rsidRPr="00316C35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____________________________________</w:t>
      </w:r>
    </w:p>
    <w:p w14:paraId="76C87546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16C35" w:rsidRPr="00316C35" w14:paraId="1F523998" w14:textId="77777777" w:rsidTr="00316C35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34808A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18D4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5614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240E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0C2D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2FFCC0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316C3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2460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4C06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5E4B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339C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BB10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416F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0DF8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B74C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B445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8AB5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307841E7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316C35" w:rsidRPr="00316C35" w14:paraId="20F38D9E" w14:textId="77777777" w:rsidTr="00316C35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8511E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316C3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ED1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B5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4BA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73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75E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D1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B4A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BD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4B7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AE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F6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C26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D4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5D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14:paraId="3A8CA351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316C35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основного государственного экзамена</w: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2025 году по следующим учебным предметам: </w:t>
      </w:r>
    </w:p>
    <w:tbl>
      <w:tblPr>
        <w:tblStyle w:val="1"/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4"/>
        <w:gridCol w:w="1701"/>
        <w:gridCol w:w="1843"/>
        <w:gridCol w:w="1842"/>
      </w:tblGrid>
      <w:tr w:rsidR="00316C35" w:rsidRPr="00316C35" w14:paraId="6B1BD797" w14:textId="77777777" w:rsidTr="00316C35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27C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6C3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BF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6C35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14:paraId="4652B68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6C35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0F1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6C3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316C35" w:rsidRPr="00316C35" w14:paraId="21F026C4" w14:textId="77777777" w:rsidTr="00316C35">
        <w:trPr>
          <w:trHeight w:val="284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A296" w14:textId="77777777" w:rsidR="00316C35" w:rsidRPr="00316C35" w:rsidRDefault="00316C35" w:rsidP="00316C3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092B" w14:textId="77777777" w:rsidR="00316C35" w:rsidRPr="00316C35" w:rsidRDefault="00316C35" w:rsidP="00316C3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4B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16C35">
              <w:rPr>
                <w:rFonts w:ascii="PT Astra Serif" w:hAnsi="PT Astra Serif"/>
                <w:b/>
                <w:sz w:val="24"/>
                <w:szCs w:val="24"/>
              </w:rPr>
              <w:t>период</w:t>
            </w:r>
            <w:r w:rsidRPr="00316C35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 w:rsidRPr="00316C3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4D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</w:pPr>
            <w:r w:rsidRPr="00316C35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</w:tr>
      <w:tr w:rsidR="00316C35" w:rsidRPr="00316C35" w14:paraId="6861A710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EDF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DF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22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2E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6C35" w:rsidRPr="00316C35" w14:paraId="3544B9C9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008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49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1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41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6C35" w:rsidRPr="00316C35" w14:paraId="2B104B0A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264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FA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3A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C6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6C35" w:rsidRPr="00316C35" w14:paraId="0F63AD16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942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32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B3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23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6C35" w:rsidRPr="00316C35" w14:paraId="448CB614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D07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31B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8D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01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6C35" w:rsidRPr="00316C35" w14:paraId="16F1C39C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EC5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B1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FD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9E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6C35" w:rsidRPr="00316C35" w14:paraId="12A2D7C6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EA8C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38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C9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1B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6C35" w:rsidRPr="00316C35" w14:paraId="5938526D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77F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DB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A2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8F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29767DC5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75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74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57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081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18FB30CB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BE4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16C35">
              <w:rPr>
                <w:rFonts w:ascii="PT Astra Serif" w:hAnsi="PT Astra Serif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0E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74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A4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0FD0EF36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94E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58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57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EDD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79ACAF4C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5CF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31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07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6F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3A74C575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DC9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89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06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076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71165C90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E1E3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86C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47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D1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36B5B866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F847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7E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86A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8C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68C89C99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020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89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75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D3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7E41C677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B5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EA8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BDE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D44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316C35" w:rsidRPr="00316C35" w14:paraId="6290A922" w14:textId="77777777" w:rsidTr="00316C3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CF59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16C3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695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662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8F0" w14:textId="77777777" w:rsidR="00316C35" w:rsidRPr="00316C35" w:rsidRDefault="00316C35" w:rsidP="0031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14:paraId="62B57768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* </w:t>
      </w:r>
      <w:r w:rsidRPr="00316C35">
        <w:rPr>
          <w:rFonts w:ascii="PT Astra Serif" w:eastAsia="Times New Roman" w:hAnsi="PT Astra Serif" w:cs="Times New Roman"/>
          <w:lang w:eastAsia="ru-RU"/>
        </w:rPr>
        <w:t>Укажите «ДОСР» для выбора досрочного периода, «ОСН» - основного периода.</w:t>
      </w:r>
    </w:p>
    <w:p w14:paraId="66B2CCDC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14:paraId="746A0C54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Прошу </w:t>
      </w:r>
      <w:r w:rsidRPr="00316C35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14:paraId="2367EEC0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4B790" wp14:editId="1A52D932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8118" id="Rectangle 2" o:spid="_x0000_s1026" style="position:absolute;margin-left:.7pt;margin-top:.7pt;width:11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pd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Оригинал или надлежащим образом заверенную копию рекомендаций психолого-медико-педагогической комиссии</w:t>
      </w:r>
    </w:p>
    <w:p w14:paraId="653EF585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30A62" wp14:editId="2D924CC9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4EBB" id="Rectangle 3" o:spid="_x0000_s1026" style="position:absolute;margin-left:.7pt;margin-top:1.6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wU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s73sFCACAAA8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B5DCAE1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  <w:t xml:space="preserve">Прошу </w: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14:paraId="183CF23B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98862C" wp14:editId="566026F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8239" id="Rectangle 19" o:spid="_x0000_s1026" style="position:absolute;margin-left:.7pt;margin-top:.7pt;width:11.9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Оригиналом или надлежащим образом заверенной копией рекомендаций психолого-медико-педагогической комиссии</w:t>
      </w: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2C70A" wp14:editId="685A9C27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8890" t="10160" r="11430" b="889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D930" id="Rectangle 4" o:spid="_x0000_s1026" style="position:absolute;margin-left:.7pt;margin-top:1.55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+E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"/>
            </w:pict>
          </mc:Fallback>
        </mc:AlternateContent>
      </w:r>
    </w:p>
    <w:p w14:paraId="752588C3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575FB" wp14:editId="732C1B03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CFCD2" id="Rectangle 20" o:spid="_x0000_s1026" style="position:absolute;margin-left:.7pt;margin-top:1.6pt;width:11.9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m4aPmCACAAA9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BFC9E0C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</w:t>
      </w:r>
    </w:p>
    <w:p w14:paraId="6547F9EA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5339A" wp14:editId="0E69A258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8890" t="6350" r="11430" b="1270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79FF" id="Rectangle 5" o:spid="_x0000_s1026" style="position:absolute;margin-left:.7pt;margin-top:2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C6PCnxIAIAADw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Специализированная аудитория </w:t>
      </w:r>
    </w:p>
    <w:p w14:paraId="154B71C2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5C624" wp14:editId="780F0115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44F79" id="Rectangle 6" o:spid="_x0000_s1026" style="position:absolute;margin-left:.7pt;margin-top:3.3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DwIA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An7vDwIAIAADw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Организация ППЭ на дому по адресу: ________________________________________</w:t>
      </w:r>
    </w:p>
    <w:p w14:paraId="0A57DA99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6769DF1F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970B2" wp14:editId="6955566C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FCB6B" id="Rectangle 13" o:spid="_x0000_s1026" style="position:absolute;margin-left:.7pt;margin-top:3.3pt;width:11.9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1aIAIAAD0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Ay631aIAIAAD0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Организация ППЭ на базе медицинской организации ____________________________ </w:t>
      </w:r>
    </w:p>
    <w:p w14:paraId="63A1834C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 по адресу: ___________________________________________________________________________</w:t>
      </w:r>
    </w:p>
    <w:p w14:paraId="4636EF0C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14D85" wp14:editId="2367AA74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EDB95" id="Rectangle 7" o:spid="_x0000_s1026" style="position:absolute;margin-left:.7pt;margin-top:4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9NIA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Увеличение продолжительности экзамена на 1,5 часа</w:t>
      </w:r>
    </w:p>
    <w:p w14:paraId="447D838A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2F463" wp14:editId="1B666869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C9877" id="Rectangle 8" o:spid="_x0000_s1026" style="position:absolute;margin-left:.7pt;margin-top:4.05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Tn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Увеличение продолжительности выполнения заданий КИМ ОГЭ по иностранным языкам (устная часть) на 30 минут</w:t>
      </w:r>
    </w:p>
    <w:p w14:paraId="1E2C195B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053F1" wp14:editId="67612F8C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8890" t="5080" r="11430" b="1397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8D12" id="Rectangle 9" o:spid="_x0000_s1026" style="position:absolute;margin-left:.7pt;margin-top:.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jEHwIAADw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AdK3jEHwIAADw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14:paraId="1CD571D5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9F663" wp14:editId="7A1DF659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B29A" id="Rectangle 11" o:spid="_x0000_s1026" style="position:absolute;margin-left:.8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Рабочее место, оборудованное компьютером</w:t>
      </w:r>
    </w:p>
    <w:p w14:paraId="437CAD94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0B1FC" wp14:editId="663901E9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5331B" id="Rectangle 17" o:spid="_x0000_s1026" style="position:absolute;margin-left:.7pt;margin-top:4pt;width:11.9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специальных кресел и других приспособлений</w:t>
      </w:r>
    </w:p>
    <w:p w14:paraId="211BDF42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B4108" wp14:editId="2ECA8D46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19C24" id="Rectangle 14" o:spid="_x0000_s1026" style="position:absolute;margin-left:.7pt;margin-top:4.05pt;width:11.9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XbIAIAADw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Копирование экзаменационных материалов (КИМ, бланков ответов) в увеличенном размере</w:t>
      </w:r>
    </w:p>
    <w:p w14:paraId="4550AE4F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A8734" wp14:editId="6241A863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7FC9" id="Rectangle 15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fVIQ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Mi+J9U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Обеспечение аудиторий для проведения экзаменов увеличительным устройством (лупой, электронной лупой)</w:t>
      </w:r>
    </w:p>
    <w:p w14:paraId="433BE38B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5B748" wp14:editId="06B50C6B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9FE0F" id="Rectangle 16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0+7xx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Индивидуальное равномерное освещение не менее 300 люкс</w:t>
      </w:r>
    </w:p>
    <w:p w14:paraId="6B9512FA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A0E61" wp14:editId="18F69135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A8D5" id="Rectangle 12" o:spid="_x0000_s1026" style="position:absolute;margin-left:.8pt;margin-top:.4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OcIA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CE9znC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14:paraId="5105E599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2D5C4B" wp14:editId="553A925F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DB69" id="Rectangle 18" o:spid="_x0000_s1026" style="position:absolute;margin-left:.8pt;margin-top:.4pt;width:11.9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lrIA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NWeJa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Использование звукоусиливающей аппаратуры индивидуального пользования (слухового аппарата)</w:t>
      </w:r>
    </w:p>
    <w:p w14:paraId="6A460442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E1A48" wp14:editId="0F1318D9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8323" id="Rectangle 21" o:spid="_x0000_s1026" style="position:absolute;margin-left:.8pt;margin-top:.4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h+HgIAADw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Оформление КИМ рельефно-точечным шрифтом Брайля; выполнение письменной экзаменационной работы рельефно-точечным шрифтом Брайля в специально предусмотренных тетрадях; обеспечение достаточным количеством специальных принадлежностей для оформления ответов рельефно-точечным шрифтом Брайля</w:t>
      </w:r>
    </w:p>
    <w:p w14:paraId="1B1E447A" w14:textId="77777777" w:rsidR="00316C35" w:rsidRPr="00316C35" w:rsidRDefault="00316C35" w:rsidP="00316C35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CE464" wp14:editId="05C2CCF0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0160" t="12700" r="10160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4D0F6" id="Rectangle 10" o:spid="_x0000_s1026" style="position:absolute;margin-left:.8pt;margin-top:1.7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zeHgIAADw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gySM3h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Привлечение ассистента _______________________________________________</w:t>
      </w:r>
    </w:p>
    <w:p w14:paraId="7335B065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firstLine="426"/>
        <w:jc w:val="both"/>
        <w:rPr>
          <w:rFonts w:ascii="PT Astra Serif" w:eastAsia="Times New Roman" w:hAnsi="PT Astra Serif" w:cs="Times New Roman"/>
          <w:i/>
          <w:sz w:val="24"/>
          <w:szCs w:val="24"/>
          <w:vertAlign w:val="superscript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Pr="00316C35">
        <w:rPr>
          <w:rFonts w:ascii="PT Astra Serif" w:eastAsia="Times New Roman" w:hAnsi="PT Astra Serif" w:cs="Times New Roman"/>
          <w:i/>
          <w:sz w:val="24"/>
          <w:szCs w:val="24"/>
          <w:vertAlign w:val="superscript"/>
          <w:lang w:eastAsia="ru-RU"/>
        </w:rPr>
        <w:t>(указать вид помощи)</w:t>
      </w:r>
    </w:p>
    <w:p w14:paraId="6DBCF5BF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</w:t>
      </w:r>
    </w:p>
    <w:p w14:paraId="052C7F53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171D4C07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9FA56D9" w14:textId="77777777" w:rsidR="00316C35" w:rsidRPr="00316C35" w:rsidRDefault="00316C35" w:rsidP="003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Порядком проведения ГИА и Памяткой о правилах проведения ГИА ознакомлен(а). </w:t>
      </w:r>
    </w:p>
    <w:p w14:paraId="73E2A669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916F358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>Подпись заявителя ____________/______________ (Ф.И.О.)</w:t>
      </w:r>
    </w:p>
    <w:p w14:paraId="608251B5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2856553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«___» __________20____ г. </w:t>
      </w:r>
    </w:p>
    <w:p w14:paraId="528CC917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E0B4A13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 выбором сына (дочери), опекаемого (опекаемой) ознакомлен(а).</w:t>
      </w:r>
    </w:p>
    <w:p w14:paraId="1225C021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____________ / _______________ (Ф.И.О.)</w:t>
      </w:r>
    </w:p>
    <w:p w14:paraId="4D4863F7" w14:textId="77777777" w:rsidR="00316C35" w:rsidRPr="00316C35" w:rsidRDefault="00316C35" w:rsidP="00316C35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16C3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«___» __________20____ г. </w:t>
      </w:r>
    </w:p>
    <w:p w14:paraId="6D2FDA7D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</w:pPr>
    </w:p>
    <w:p w14:paraId="5FDDCC7E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  <w:lang w:eastAsia="ru-RU"/>
        </w:rPr>
      </w:pPr>
    </w:p>
    <w:p w14:paraId="5AFAEAF1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67141257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081077F0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7AD5EDFA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7C178E12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2EB24B4A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08FF2E60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40A2E035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43802819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268F0E91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592E8F17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6A344AF5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732C7E87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0CFF05F8" w14:textId="77777777" w:rsidR="00316C35" w:rsidRPr="00316C35" w:rsidRDefault="00316C35" w:rsidP="00316C3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312" w:lineRule="exact"/>
        <w:ind w:left="4395" w:right="-1022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14:paraId="03ECB6EE" w14:textId="77777777" w:rsidR="007E73D6" w:rsidRDefault="007E73D6">
      <w:bookmarkStart w:id="0" w:name="_GoBack"/>
      <w:bookmarkEnd w:id="0"/>
    </w:p>
    <w:sectPr w:rsidR="007E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F4"/>
    <w:rsid w:val="00316C35"/>
    <w:rsid w:val="003248F4"/>
    <w:rsid w:val="007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F6690-CE18-440D-AC47-79B5F69E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2025-02-18T05:59:00Z</dcterms:created>
  <dcterms:modified xsi:type="dcterms:W3CDTF">2025-02-18T05:59:00Z</dcterms:modified>
</cp:coreProperties>
</file>