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D3395" w14:textId="47186825" w:rsidR="005A62F3" w:rsidRDefault="00946136" w:rsidP="00507886">
      <w:pPr>
        <w:widowControl w:val="0"/>
        <w:shd w:val="clear" w:color="auto" w:fill="FFFFFF"/>
        <w:spacing w:after="0" w:line="276" w:lineRule="auto"/>
        <w:jc w:val="center"/>
        <w:rPr>
          <w:rFonts w:ascii="Times New Roman" w:hAnsi="Times New Roman" w:cs="Times New Roman"/>
          <w:b/>
          <w:bCs/>
          <w:color w:val="FF0000"/>
          <w:kern w:val="0"/>
          <w:sz w:val="28"/>
          <w:szCs w:val="28"/>
        </w:rPr>
      </w:pPr>
      <w:r>
        <w:rPr>
          <w:rFonts w:ascii="Times New Roman" w:hAnsi="Times New Roman" w:cs="Times New Roman"/>
          <w:b/>
          <w:bCs/>
          <w:noProof/>
          <w:color w:val="FF0000"/>
          <w:kern w:val="0"/>
          <w:sz w:val="28"/>
          <w:szCs w:val="28"/>
        </w:rPr>
        <w:drawing>
          <wp:inline distT="0" distB="0" distL="0" distR="0" wp14:anchorId="54CA67A8" wp14:editId="00C33F23">
            <wp:extent cx="6235065" cy="8770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авила приема.jpg"/>
                    <pic:cNvPicPr/>
                  </pic:nvPicPr>
                  <pic:blipFill>
                    <a:blip r:embed="rId8"/>
                    <a:stretch>
                      <a:fillRect/>
                    </a:stretch>
                  </pic:blipFill>
                  <pic:spPr>
                    <a:xfrm>
                      <a:off x="0" y="0"/>
                      <a:ext cx="6235065" cy="8770620"/>
                    </a:xfrm>
                    <a:prstGeom prst="rect">
                      <a:avLst/>
                    </a:prstGeom>
                  </pic:spPr>
                </pic:pic>
              </a:graphicData>
            </a:graphic>
          </wp:inline>
        </w:drawing>
      </w:r>
    </w:p>
    <w:p w14:paraId="3F3DB35F" w14:textId="77777777" w:rsidR="00946136" w:rsidRPr="00A44075" w:rsidRDefault="00946136" w:rsidP="00A44075">
      <w:pPr>
        <w:widowControl w:val="0"/>
        <w:shd w:val="clear" w:color="auto" w:fill="FFFFFF"/>
        <w:spacing w:after="0" w:line="276" w:lineRule="auto"/>
        <w:ind w:firstLine="720"/>
        <w:jc w:val="center"/>
        <w:rPr>
          <w:rFonts w:ascii="Times New Roman" w:hAnsi="Times New Roman" w:cs="Times New Roman"/>
          <w:b/>
          <w:bCs/>
          <w:color w:val="FF0000"/>
          <w:kern w:val="0"/>
          <w:sz w:val="28"/>
          <w:szCs w:val="28"/>
        </w:rPr>
      </w:pPr>
    </w:p>
    <w:p w14:paraId="4DCE61AC" w14:textId="5EA35195" w:rsidR="00EF74BA" w:rsidRPr="000B69EE" w:rsidRDefault="003E6EF0" w:rsidP="00507886">
      <w:pPr>
        <w:widowControl w:val="0"/>
        <w:shd w:val="clear" w:color="auto" w:fill="FFFFFF"/>
        <w:spacing w:after="0" w:line="276" w:lineRule="auto"/>
        <w:jc w:val="both"/>
        <w:rPr>
          <w:rFonts w:ascii="Times New Roman" w:hAnsi="Times New Roman" w:cs="Times New Roman"/>
          <w:kern w:val="0"/>
          <w:sz w:val="28"/>
          <w:szCs w:val="28"/>
        </w:rPr>
      </w:pPr>
      <w:r w:rsidRPr="00A44075">
        <w:rPr>
          <w:rFonts w:ascii="Times New Roman" w:hAnsi="Times New Roman" w:cs="Times New Roman"/>
          <w:b/>
          <w:bCs/>
          <w:sz w:val="28"/>
          <w:szCs w:val="28"/>
        </w:rPr>
        <w:t xml:space="preserve"> </w:t>
      </w:r>
      <w:r w:rsidR="00EF74BA" w:rsidRPr="000B69EE">
        <w:rPr>
          <w:rFonts w:ascii="Times New Roman" w:hAnsi="Times New Roman" w:cs="Times New Roman"/>
          <w:kern w:val="0"/>
          <w:sz w:val="28"/>
          <w:szCs w:val="28"/>
        </w:rPr>
        <w:t>а при приеме на обучение по образовательным программам</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начального общего,  основного общего и среднего общего образования также</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при условии успешного прохождения на бесплатной основе в государственной</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или муниципальной общеобразовательной организации тестирования на знание</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русского</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языка, достаточное для освоения указанных образовательных</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программ.   Поря</w:t>
      </w:r>
      <w:r w:rsidR="00CD59DD" w:rsidRPr="000B69EE">
        <w:rPr>
          <w:rFonts w:ascii="Times New Roman" w:hAnsi="Times New Roman" w:cs="Times New Roman"/>
          <w:kern w:val="0"/>
          <w:sz w:val="28"/>
          <w:szCs w:val="28"/>
        </w:rPr>
        <w:t>д</w:t>
      </w:r>
      <w:r w:rsidR="00EF74BA" w:rsidRPr="000B69EE">
        <w:rPr>
          <w:rFonts w:ascii="Times New Roman" w:hAnsi="Times New Roman" w:cs="Times New Roman"/>
          <w:kern w:val="0"/>
          <w:sz w:val="28"/>
          <w:szCs w:val="28"/>
        </w:rPr>
        <w:t>ок</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проведения такого</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тестирования устанавливается</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федеральным органом исполнительной власти,</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осуществляющим функции по</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выработке и реализации государственной политики и нормативно-правовому</w:t>
      </w:r>
      <w:r w:rsidR="000B69EE">
        <w:rPr>
          <w:rFonts w:ascii="Times New Roman" w:hAnsi="Times New Roman" w:cs="Times New Roman"/>
          <w:kern w:val="0"/>
          <w:sz w:val="28"/>
          <w:szCs w:val="28"/>
        </w:rPr>
        <w:t xml:space="preserve"> </w:t>
      </w:r>
      <w:r w:rsidR="00EF74BA" w:rsidRPr="000B69EE">
        <w:rPr>
          <w:rFonts w:ascii="Times New Roman" w:hAnsi="Times New Roman" w:cs="Times New Roman"/>
          <w:kern w:val="0"/>
          <w:sz w:val="28"/>
          <w:szCs w:val="28"/>
        </w:rPr>
        <w:t>регулированию в сфере общего образования.</w:t>
      </w:r>
    </w:p>
    <w:p w14:paraId="32270946" w14:textId="36D70A88" w:rsidR="00EF74BA" w:rsidRPr="000B69EE" w:rsidRDefault="00EF74BA" w:rsidP="000B69EE">
      <w:pPr>
        <w:spacing w:after="0" w:line="240" w:lineRule="auto"/>
        <w:jc w:val="both"/>
        <w:rPr>
          <w:rFonts w:ascii="Times New Roman" w:hAnsi="Times New Roman" w:cs="Times New Roman"/>
          <w:kern w:val="0"/>
          <w:sz w:val="28"/>
          <w:szCs w:val="28"/>
        </w:rPr>
      </w:pPr>
      <w:r w:rsidRPr="000B69EE">
        <w:rPr>
          <w:rFonts w:ascii="Times New Roman" w:hAnsi="Times New Roman" w:cs="Times New Roman"/>
          <w:kern w:val="0"/>
          <w:sz w:val="28"/>
          <w:szCs w:val="28"/>
        </w:rPr>
        <w:t>1.3.2 Методическое обеспечение проведения тестирования,</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предусмотренного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частью 2.1 ФЗ «Об образовании», организация разработки</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диагностических материалов для его проведения, критериев оценивания</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знания русского языка, а также определение минимального количества</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баллов, подтверждающего успешное   прохождение такого тестирования,</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 xml:space="preserve">осуществляется федеральным органом </w:t>
      </w:r>
      <w:r w:rsidR="000B69EE">
        <w:rPr>
          <w:rFonts w:ascii="Times New Roman" w:hAnsi="Times New Roman" w:cs="Times New Roman"/>
          <w:kern w:val="0"/>
          <w:sz w:val="28"/>
          <w:szCs w:val="28"/>
        </w:rPr>
        <w:t>и</w:t>
      </w:r>
      <w:r w:rsidRPr="000B69EE">
        <w:rPr>
          <w:rFonts w:ascii="Times New Roman" w:hAnsi="Times New Roman" w:cs="Times New Roman"/>
          <w:kern w:val="0"/>
          <w:sz w:val="28"/>
          <w:szCs w:val="28"/>
        </w:rPr>
        <w:t>сполнительной власти, осуществляющим</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функции по контролю и надзору в сфере образования.</w:t>
      </w:r>
    </w:p>
    <w:p w14:paraId="57A9DDB4" w14:textId="18A1E9D0" w:rsidR="005A62F3" w:rsidRPr="000B69EE" w:rsidRDefault="00EF74BA" w:rsidP="000B69EE">
      <w:pPr>
        <w:spacing w:after="0" w:line="240" w:lineRule="auto"/>
        <w:jc w:val="both"/>
        <w:rPr>
          <w:rFonts w:ascii="Times New Roman" w:hAnsi="Times New Roman" w:cs="Times New Roman"/>
          <w:kern w:val="0"/>
          <w:sz w:val="28"/>
          <w:szCs w:val="28"/>
        </w:rPr>
      </w:pPr>
      <w:r w:rsidRPr="000B69EE">
        <w:rPr>
          <w:rFonts w:ascii="Times New Roman" w:hAnsi="Times New Roman" w:cs="Times New Roman"/>
          <w:kern w:val="0"/>
          <w:sz w:val="28"/>
          <w:szCs w:val="28"/>
        </w:rPr>
        <w:t>1.3.3   Лица, не прошедшие тестирование на знание русского языка,</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 xml:space="preserve">достаточное для </w:t>
      </w:r>
      <w:r w:rsidR="000B69EE">
        <w:rPr>
          <w:rFonts w:ascii="Times New Roman" w:hAnsi="Times New Roman" w:cs="Times New Roman"/>
          <w:kern w:val="0"/>
          <w:sz w:val="28"/>
          <w:szCs w:val="28"/>
        </w:rPr>
        <w:t>о</w:t>
      </w:r>
      <w:r w:rsidRPr="000B69EE">
        <w:rPr>
          <w:rFonts w:ascii="Times New Roman" w:hAnsi="Times New Roman" w:cs="Times New Roman"/>
          <w:kern w:val="0"/>
          <w:sz w:val="28"/>
          <w:szCs w:val="28"/>
        </w:rPr>
        <w:t>своения образовательных программ начального общего,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основного общего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и среднего общего образования, не допускаются до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освоения указанных образовательных программ.</w:t>
      </w:r>
    </w:p>
    <w:p w14:paraId="2AAB3089"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1.4. Настоящие Правила рассматриваются </w:t>
      </w:r>
      <w:r w:rsidR="002C4DCD" w:rsidRPr="00ED6562">
        <w:rPr>
          <w:rFonts w:ascii="Times New Roman" w:hAnsi="Times New Roman" w:cs="Times New Roman"/>
          <w:kern w:val="0"/>
          <w:sz w:val="28"/>
          <w:szCs w:val="28"/>
        </w:rPr>
        <w:t xml:space="preserve">и принимаются </w:t>
      </w:r>
      <w:r w:rsidRPr="00ED6562">
        <w:rPr>
          <w:rFonts w:ascii="Times New Roman" w:hAnsi="Times New Roman" w:cs="Times New Roman"/>
          <w:kern w:val="0"/>
          <w:sz w:val="28"/>
          <w:szCs w:val="28"/>
        </w:rPr>
        <w:t xml:space="preserve">на заседании </w:t>
      </w:r>
      <w:r w:rsidR="002C4DCD" w:rsidRPr="00ED6562">
        <w:rPr>
          <w:rFonts w:ascii="Times New Roman" w:hAnsi="Times New Roman" w:cs="Times New Roman"/>
          <w:kern w:val="0"/>
          <w:sz w:val="28"/>
          <w:szCs w:val="28"/>
        </w:rPr>
        <w:t>П</w:t>
      </w:r>
      <w:r w:rsidRPr="00ED6562">
        <w:rPr>
          <w:rFonts w:ascii="Times New Roman" w:hAnsi="Times New Roman" w:cs="Times New Roman"/>
          <w:kern w:val="0"/>
          <w:sz w:val="28"/>
          <w:szCs w:val="28"/>
        </w:rPr>
        <w:t>едагогического совета, вводятся в действие и отменяются приказом директора школы.</w:t>
      </w:r>
    </w:p>
    <w:p w14:paraId="1D945E92" w14:textId="35EFA691" w:rsidR="003359F2" w:rsidRPr="00CD59DD"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1.5. Срок данных Правил не ограничен. Правила действуют до принятия новой редакции.</w:t>
      </w:r>
    </w:p>
    <w:p w14:paraId="5FFCC7B3"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b/>
          <w:bCs/>
          <w:kern w:val="0"/>
          <w:sz w:val="28"/>
          <w:szCs w:val="28"/>
        </w:rPr>
        <w:t xml:space="preserve">2. </w:t>
      </w:r>
      <w:r w:rsidR="00536F37" w:rsidRPr="00ED6562">
        <w:rPr>
          <w:rFonts w:ascii="Times New Roman" w:hAnsi="Times New Roman" w:cs="Times New Roman"/>
          <w:b/>
          <w:bCs/>
          <w:kern w:val="0"/>
          <w:sz w:val="28"/>
          <w:szCs w:val="28"/>
        </w:rPr>
        <w:t xml:space="preserve">Организация приема </w:t>
      </w:r>
      <w:r w:rsidR="00DE6382" w:rsidRPr="00ED6562">
        <w:rPr>
          <w:rFonts w:ascii="Times New Roman" w:hAnsi="Times New Roman" w:cs="Times New Roman"/>
          <w:b/>
          <w:bCs/>
          <w:kern w:val="0"/>
          <w:sz w:val="28"/>
          <w:szCs w:val="28"/>
        </w:rPr>
        <w:t>обучающихся</w:t>
      </w:r>
      <w:r w:rsidR="00536F37" w:rsidRPr="00ED6562">
        <w:rPr>
          <w:rFonts w:ascii="Times New Roman" w:hAnsi="Times New Roman" w:cs="Times New Roman"/>
          <w:b/>
          <w:bCs/>
          <w:kern w:val="0"/>
          <w:sz w:val="28"/>
          <w:szCs w:val="28"/>
        </w:rPr>
        <w:t xml:space="preserve"> в </w:t>
      </w:r>
      <w:r w:rsidR="00DE6382" w:rsidRPr="00ED6562">
        <w:rPr>
          <w:rFonts w:ascii="Times New Roman" w:hAnsi="Times New Roman" w:cs="Times New Roman"/>
          <w:b/>
          <w:bCs/>
          <w:kern w:val="0"/>
          <w:sz w:val="28"/>
          <w:szCs w:val="28"/>
        </w:rPr>
        <w:t>первый</w:t>
      </w:r>
      <w:r w:rsidR="00536F37" w:rsidRPr="00ED6562">
        <w:rPr>
          <w:rFonts w:ascii="Times New Roman" w:hAnsi="Times New Roman" w:cs="Times New Roman"/>
          <w:b/>
          <w:bCs/>
          <w:kern w:val="0"/>
          <w:sz w:val="28"/>
          <w:szCs w:val="28"/>
        </w:rPr>
        <w:t xml:space="preserve"> класс</w:t>
      </w:r>
    </w:p>
    <w:p w14:paraId="7F8614DC"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2.1. Прием на обучение </w:t>
      </w:r>
      <w:r w:rsidR="00BF6C69" w:rsidRPr="00ED6562">
        <w:rPr>
          <w:rFonts w:ascii="Times New Roman" w:hAnsi="Times New Roman" w:cs="Times New Roman"/>
          <w:kern w:val="0"/>
          <w:sz w:val="28"/>
          <w:szCs w:val="28"/>
        </w:rPr>
        <w:t>детей</w:t>
      </w:r>
      <w:r w:rsidRPr="00ED6562">
        <w:rPr>
          <w:rFonts w:ascii="Times New Roman" w:hAnsi="Times New Roman" w:cs="Times New Roman"/>
          <w:kern w:val="0"/>
          <w:sz w:val="28"/>
          <w:szCs w:val="28"/>
        </w:rPr>
        <w:t>, проживающих на территории, за которой закреплена школа, осуществляется на общедоступной основе.</w:t>
      </w:r>
    </w:p>
    <w:p w14:paraId="55DB3F45" w14:textId="74B06DBA" w:rsidR="00AF3E03" w:rsidRPr="00ED6562" w:rsidRDefault="00961F7D" w:rsidP="00CD59DD">
      <w:pPr>
        <w:spacing w:after="0" w:line="240" w:lineRule="auto"/>
        <w:ind w:firstLine="656"/>
        <w:jc w:val="both"/>
        <w:rPr>
          <w:rFonts w:ascii="Times New Roman" w:hAnsi="Times New Roman" w:cs="Times New Roman"/>
          <w:sz w:val="28"/>
          <w:szCs w:val="28"/>
        </w:rPr>
      </w:pPr>
      <w:r w:rsidRPr="00ED6562">
        <w:rPr>
          <w:rFonts w:ascii="Times New Roman" w:hAnsi="Times New Roman" w:cs="Times New Roman"/>
          <w:kern w:val="0"/>
          <w:sz w:val="28"/>
          <w:szCs w:val="28"/>
        </w:rPr>
        <w:t>2.2.</w:t>
      </w:r>
      <w:r w:rsidRPr="00ED6562">
        <w:rPr>
          <w:rFonts w:ascii="Times New Roman" w:hAnsi="Times New Roman" w:cs="Times New Roman"/>
          <w:sz w:val="28"/>
          <w:szCs w:val="28"/>
        </w:rPr>
        <w:t xml:space="preserve"> В первоочередном порядке предоставляются места в государственных и муниципальных общеобразовательных организациях детям, указанным в </w:t>
      </w:r>
      <w:hyperlink r:id="rId9" w:history="1">
        <w:r w:rsidRPr="00ED6562">
          <w:rPr>
            <w:rStyle w:val="a5"/>
            <w:rFonts w:ascii="Times New Roman" w:hAnsi="Times New Roman"/>
            <w:color w:val="auto"/>
            <w:sz w:val="28"/>
            <w:szCs w:val="28"/>
            <w:u w:val="none"/>
          </w:rPr>
          <w:t>абзаце втором части 6 статьи 19</w:t>
        </w:r>
      </w:hyperlink>
      <w:r w:rsidRPr="00ED6562">
        <w:rPr>
          <w:rFonts w:ascii="Times New Roman" w:hAnsi="Times New Roman" w:cs="Times New Roman"/>
          <w:sz w:val="28"/>
          <w:szCs w:val="28"/>
        </w:rPr>
        <w:t xml:space="preserve"> Федерального закона от 27 мая 1998 г. N 76-ФЗ "О статусе военнослужащих", по месту жительства их </w:t>
      </w:r>
      <w:r w:rsidR="00AF3E03" w:rsidRPr="00ED6562">
        <w:rPr>
          <w:rFonts w:ascii="Times New Roman" w:hAnsi="Times New Roman" w:cs="Times New Roman"/>
          <w:sz w:val="28"/>
          <w:szCs w:val="28"/>
        </w:rPr>
        <w:t>семей.</w:t>
      </w:r>
    </w:p>
    <w:p w14:paraId="571723F0" w14:textId="717F1AF1" w:rsidR="00A44075" w:rsidRPr="00ED6562" w:rsidRDefault="005566DF" w:rsidP="00CD59DD">
      <w:pPr>
        <w:pStyle w:val="a4"/>
        <w:shd w:val="clear" w:color="auto" w:fill="FFFFFF"/>
        <w:spacing w:before="0" w:beforeAutospacing="0" w:after="0" w:afterAutospacing="0"/>
        <w:jc w:val="both"/>
        <w:rPr>
          <w:rFonts w:ascii="Times New Roman" w:hAnsi="Times New Roman" w:cs="Times New Roman"/>
          <w:sz w:val="28"/>
          <w:szCs w:val="28"/>
          <w:shd w:val="clear" w:color="auto" w:fill="FFFFFF"/>
        </w:rPr>
      </w:pPr>
      <w:r w:rsidRPr="00ED6562">
        <w:rPr>
          <w:rFonts w:ascii="Times New Roman" w:hAnsi="Times New Roman" w:cs="Times New Roman"/>
          <w:sz w:val="28"/>
          <w:szCs w:val="28"/>
        </w:rPr>
        <w:t>2.3.</w:t>
      </w:r>
      <w:r w:rsidR="00343E1C">
        <w:rPr>
          <w:rFonts w:ascii="Times New Roman" w:hAnsi="Times New Roman" w:cs="Times New Roman"/>
          <w:sz w:val="28"/>
          <w:szCs w:val="28"/>
        </w:rPr>
        <w:t>1</w:t>
      </w:r>
      <w:r w:rsidRPr="00ED6562">
        <w:rPr>
          <w:rFonts w:ascii="Times New Roman" w:hAnsi="Times New Roman" w:cs="Times New Roman"/>
          <w:sz w:val="28"/>
          <w:szCs w:val="28"/>
        </w:rPr>
        <w:t xml:space="preserve">В первоочередном порядке также предоставляются места в общеобразовательных организациях по месту жительства независимо от формы собственности детям, указанным в </w:t>
      </w:r>
      <w:hyperlink r:id="rId10" w:history="1">
        <w:r w:rsidRPr="00ED6562">
          <w:rPr>
            <w:rStyle w:val="a5"/>
            <w:rFonts w:ascii="Times New Roman" w:hAnsi="Times New Roman"/>
            <w:color w:val="auto"/>
            <w:sz w:val="28"/>
            <w:szCs w:val="28"/>
            <w:u w:val="none"/>
          </w:rPr>
          <w:t>части 6 статьи 46</w:t>
        </w:r>
      </w:hyperlink>
      <w:r w:rsidRPr="00ED6562">
        <w:rPr>
          <w:rFonts w:ascii="Times New Roman" w:hAnsi="Times New Roman" w:cs="Times New Roman"/>
          <w:sz w:val="28"/>
          <w:szCs w:val="28"/>
        </w:rPr>
        <w:t xml:space="preserve"> Федерального закона от 7 февраля 2011 г. N 3-ФЗ "О полиции", детям сотрудников органов внутренних дел, не являющихся сотрудниками полиции, и детям, указанным в </w:t>
      </w:r>
      <w:hyperlink r:id="rId11" w:history="1">
        <w:r w:rsidRPr="00ED6562">
          <w:rPr>
            <w:rStyle w:val="a5"/>
            <w:rFonts w:ascii="Times New Roman" w:hAnsi="Times New Roman"/>
            <w:color w:val="auto"/>
            <w:sz w:val="28"/>
            <w:szCs w:val="28"/>
            <w:u w:val="none"/>
          </w:rPr>
          <w:t>части 14 статьи 3</w:t>
        </w:r>
      </w:hyperlink>
      <w:r w:rsidRPr="00ED6562">
        <w:rPr>
          <w:rFonts w:ascii="Times New Roman" w:hAnsi="Times New Roman" w:cs="Times New Roman"/>
          <w:sz w:val="28"/>
          <w:szCs w:val="28"/>
        </w:rPr>
        <w:t xml:space="preserve"> Федерального закона от 30 декабря 2012 г. N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r w:rsidR="00961F7D" w:rsidRPr="00ED6562">
        <w:rPr>
          <w:rFonts w:ascii="Times New Roman" w:hAnsi="Times New Roman" w:cs="Times New Roman"/>
          <w:sz w:val="28"/>
          <w:szCs w:val="28"/>
        </w:rPr>
        <w:t xml:space="preserve"> </w:t>
      </w:r>
      <w:r w:rsidR="00F20312" w:rsidRPr="00ED6562">
        <w:rPr>
          <w:rFonts w:ascii="Times New Roman" w:hAnsi="Times New Roman" w:cs="Times New Roman"/>
          <w:sz w:val="28"/>
          <w:szCs w:val="28"/>
        </w:rPr>
        <w:br/>
      </w:r>
      <w:r w:rsidR="00A44075" w:rsidRPr="00ED6562">
        <w:rPr>
          <w:rFonts w:ascii="Times New Roman" w:hAnsi="Times New Roman" w:cs="Times New Roman"/>
          <w:sz w:val="28"/>
          <w:szCs w:val="28"/>
        </w:rPr>
        <w:lastRenderedPageBreak/>
        <w:t>-</w:t>
      </w:r>
      <w:r w:rsidR="00F20312" w:rsidRPr="00ED6562">
        <w:rPr>
          <w:rFonts w:ascii="Times New Roman" w:hAnsi="Times New Roman" w:cs="Times New Roman"/>
          <w:sz w:val="28"/>
          <w:szCs w:val="28"/>
        </w:rPr>
        <w:t xml:space="preserve">Кроме того, правом внеочередного </w:t>
      </w:r>
      <w:r w:rsidR="00EF74BA" w:rsidRPr="00ED6562">
        <w:rPr>
          <w:rFonts w:ascii="Times New Roman" w:hAnsi="Times New Roman" w:cs="Times New Roman"/>
          <w:sz w:val="28"/>
          <w:szCs w:val="28"/>
          <w:shd w:val="clear" w:color="auto" w:fill="FFFFFF"/>
        </w:rPr>
        <w:t>пользуются дети, чей отец погиб на СВО или позднее из-за полученных ранений, травм и заболеваний</w:t>
      </w:r>
      <w:r w:rsidR="00A44075" w:rsidRPr="00ED6562">
        <w:rPr>
          <w:rFonts w:ascii="Times New Roman" w:hAnsi="Times New Roman" w:cs="Times New Roman"/>
          <w:sz w:val="28"/>
          <w:szCs w:val="28"/>
          <w:shd w:val="clear" w:color="auto" w:fill="FFFFFF"/>
        </w:rPr>
        <w:t>.</w:t>
      </w:r>
    </w:p>
    <w:p w14:paraId="26591E35" w14:textId="7B7FCCB9" w:rsidR="00343E1C" w:rsidRPr="009D4C8D" w:rsidRDefault="00A44075" w:rsidP="00343E1C">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sz w:val="28"/>
          <w:szCs w:val="28"/>
          <w:shd w:val="clear" w:color="auto" w:fill="FFFFFF"/>
        </w:rPr>
        <w:t>-</w:t>
      </w:r>
      <w:r w:rsidRPr="00ED6562">
        <w:rPr>
          <w:rFonts w:ascii="Montserrat" w:hAnsi="Montserrat" w:cs="Times New Roman"/>
          <w:kern w:val="0"/>
          <w:sz w:val="28"/>
          <w:szCs w:val="28"/>
        </w:rPr>
        <w:t xml:space="preserve"> Преимущественное право имеют дети, чьи братья/сестры уже посещают эту школу. Льготой могут воспользоваться как </w:t>
      </w:r>
      <w:r w:rsidRPr="00ED6562">
        <w:rPr>
          <w:rFonts w:ascii="Montserrat" w:hAnsi="Montserrat" w:cs="Times New Roman"/>
          <w:b/>
          <w:bCs/>
          <w:kern w:val="0"/>
          <w:sz w:val="28"/>
          <w:szCs w:val="28"/>
        </w:rPr>
        <w:t>полнородные, так и не полнородные братья, и сестры.</w:t>
      </w:r>
      <w:r w:rsidRPr="00ED6562">
        <w:rPr>
          <w:rFonts w:ascii="Times New Roman" w:hAnsi="Times New Roman" w:cs="Times New Roman"/>
          <w:sz w:val="28"/>
          <w:szCs w:val="28"/>
          <w:shd w:val="clear" w:color="auto" w:fill="FFFFFF"/>
        </w:rPr>
        <w:br/>
      </w:r>
      <w:r w:rsidR="00343E1C">
        <w:rPr>
          <w:rFonts w:ascii="Times New Roman" w:hAnsi="Times New Roman" w:cs="Times New Roman"/>
          <w:sz w:val="28"/>
          <w:szCs w:val="28"/>
        </w:rPr>
        <w:t>2.3.2</w:t>
      </w:r>
      <w:r w:rsidR="00343E1C" w:rsidRPr="00343E1C">
        <w:rPr>
          <w:rFonts w:ascii="Times New Roman" w:hAnsi="Times New Roman" w:cs="Times New Roman"/>
          <w:sz w:val="28"/>
          <w:szCs w:val="28"/>
        </w:rPr>
        <w:t xml:space="preserve"> </w:t>
      </w:r>
      <w:r w:rsidR="00343E1C" w:rsidRPr="003D437E">
        <w:rPr>
          <w:rFonts w:ascii="Times New Roman" w:hAnsi="Times New Roman" w:cs="Times New Roman"/>
          <w:sz w:val="28"/>
          <w:szCs w:val="28"/>
        </w:rPr>
        <w:t>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w:t>
      </w:r>
      <w:r w:rsidR="004140DF">
        <w:rPr>
          <w:rFonts w:ascii="Times New Roman" w:hAnsi="Times New Roman" w:cs="Times New Roman"/>
          <w:sz w:val="28"/>
          <w:szCs w:val="28"/>
        </w:rPr>
        <w:t>.</w:t>
      </w:r>
      <w:bookmarkStart w:id="0" w:name="_GoBack"/>
      <w:bookmarkEnd w:id="0"/>
    </w:p>
    <w:p w14:paraId="5199FAA2" w14:textId="47731E2A" w:rsidR="005A62F3" w:rsidRPr="002545CE" w:rsidRDefault="00343E1C" w:rsidP="002545CE">
      <w:pPr>
        <w:shd w:val="clear" w:color="auto" w:fill="FFFFFF"/>
        <w:spacing w:after="0" w:line="240" w:lineRule="auto"/>
        <w:jc w:val="both"/>
        <w:rPr>
          <w:rFonts w:ascii="Montserrat" w:hAnsi="Montserrat" w:cs="Times New Roman"/>
          <w:b/>
          <w:bCs/>
          <w:kern w:val="0"/>
          <w:sz w:val="28"/>
          <w:szCs w:val="28"/>
        </w:rPr>
      </w:pPr>
      <w:r>
        <w:rPr>
          <w:rFonts w:ascii="Times New Roman" w:hAnsi="Times New Roman" w:cs="Times New Roman"/>
          <w:sz w:val="28"/>
          <w:szCs w:val="28"/>
        </w:rPr>
        <w:t xml:space="preserve"> </w:t>
      </w:r>
      <w:r w:rsidR="005A62F3" w:rsidRPr="00ED6562">
        <w:rPr>
          <w:rFonts w:ascii="Times New Roman" w:hAnsi="Times New Roman" w:cs="Times New Roman"/>
          <w:sz w:val="28"/>
          <w:szCs w:val="28"/>
        </w:rPr>
        <w:t>2</w:t>
      </w:r>
      <w:r w:rsidR="00AF3E03" w:rsidRPr="00ED6562">
        <w:rPr>
          <w:rFonts w:ascii="Times New Roman" w:hAnsi="Times New Roman" w:cs="Times New Roman"/>
          <w:sz w:val="28"/>
          <w:szCs w:val="28"/>
        </w:rPr>
        <w:t>.</w:t>
      </w:r>
      <w:r w:rsidR="005566DF" w:rsidRPr="00ED6562">
        <w:rPr>
          <w:rFonts w:ascii="Times New Roman" w:hAnsi="Times New Roman" w:cs="Times New Roman"/>
          <w:sz w:val="28"/>
          <w:szCs w:val="28"/>
        </w:rPr>
        <w:t>4</w:t>
      </w:r>
      <w:r w:rsidR="005A62F3" w:rsidRPr="00ED6562">
        <w:rPr>
          <w:rFonts w:ascii="Times New Roman" w:hAnsi="Times New Roman" w:cs="Times New Roman"/>
          <w:sz w:val="28"/>
          <w:szCs w:val="28"/>
        </w:rPr>
        <w:t xml:space="preserve">. Организационно-плановые мероприятия, учет количественного состава детей, достигших на 1 сентября 6 лет 6 месяцев, проживающих на территории, закрепленной за </w:t>
      </w:r>
      <w:r w:rsidR="0086300A" w:rsidRPr="00ED6562">
        <w:rPr>
          <w:rFonts w:ascii="Times New Roman" w:hAnsi="Times New Roman" w:cs="Times New Roman"/>
          <w:sz w:val="28"/>
          <w:szCs w:val="28"/>
        </w:rPr>
        <w:t>образовательной организацией</w:t>
      </w:r>
      <w:r w:rsidR="005A62F3" w:rsidRPr="00ED6562">
        <w:rPr>
          <w:rFonts w:ascii="Times New Roman" w:hAnsi="Times New Roman" w:cs="Times New Roman"/>
          <w:sz w:val="28"/>
          <w:szCs w:val="28"/>
        </w:rPr>
        <w:t>, и имеющих право на получение общего образования (далее – закрепл</w:t>
      </w:r>
      <w:r w:rsidR="00536F37" w:rsidRPr="00ED6562">
        <w:rPr>
          <w:rFonts w:ascii="Times New Roman" w:hAnsi="Times New Roman" w:cs="Times New Roman"/>
          <w:sz w:val="28"/>
          <w:szCs w:val="28"/>
        </w:rPr>
        <w:t>е</w:t>
      </w:r>
      <w:r w:rsidR="005A62F3" w:rsidRPr="00ED6562">
        <w:rPr>
          <w:rFonts w:ascii="Times New Roman" w:hAnsi="Times New Roman" w:cs="Times New Roman"/>
          <w:sz w:val="28"/>
          <w:szCs w:val="28"/>
        </w:rPr>
        <w:t xml:space="preserve">нные лица), осуществляется </w:t>
      </w:r>
      <w:r w:rsidR="00AB4ED4" w:rsidRPr="00ED6562">
        <w:rPr>
          <w:rFonts w:ascii="Times New Roman" w:hAnsi="Times New Roman" w:cs="Times New Roman"/>
          <w:sz w:val="28"/>
          <w:szCs w:val="28"/>
        </w:rPr>
        <w:t>Администрацией Воскресенского района</w:t>
      </w:r>
      <w:r w:rsidR="00AB4ED4" w:rsidRPr="00ED6562">
        <w:rPr>
          <w:rFonts w:ascii="Times New Roman" w:hAnsi="Times New Roman" w:cs="Times New Roman"/>
          <w:i/>
          <w:sz w:val="28"/>
          <w:szCs w:val="28"/>
        </w:rPr>
        <w:t>.</w:t>
      </w:r>
    </w:p>
    <w:p w14:paraId="1B30EA87"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5</w:t>
      </w:r>
      <w:r w:rsidRPr="00ED6562">
        <w:rPr>
          <w:rFonts w:ascii="Times New Roman" w:hAnsi="Times New Roman" w:cs="Times New Roman"/>
          <w:kern w:val="0"/>
          <w:sz w:val="28"/>
          <w:szCs w:val="28"/>
        </w:rPr>
        <w:t>. С целью ознакомления родителей (законных представителей) несовершеннолетних</w:t>
      </w:r>
      <w:bookmarkStart w:id="1" w:name="page5"/>
      <w:bookmarkEnd w:id="1"/>
      <w:r w:rsidR="002C4DCD"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 xml:space="preserve">обучающихся с Уставом школы, Лицензией на осуществление образовательной деятельности, со Свидетельством о государственной аккредитации школы, распорядительным актом органов местного самоуправления о закрепленной территории, издаваемым не позднее 01 февраля текущего года и гарантирующим прием всех закрепленных лиц и соблюдение санитарных норм и правил, другими документами, регламентирующими организацию образовательной деятельности, </w:t>
      </w:r>
      <w:r w:rsidR="00961F7D" w:rsidRPr="00ED6562">
        <w:rPr>
          <w:rFonts w:ascii="Times New Roman" w:hAnsi="Times New Roman" w:cs="Times New Roman"/>
          <w:kern w:val="0"/>
          <w:sz w:val="28"/>
          <w:szCs w:val="28"/>
        </w:rPr>
        <w:t xml:space="preserve">образовательная организация </w:t>
      </w:r>
      <w:r w:rsidRPr="00ED6562">
        <w:rPr>
          <w:rFonts w:ascii="Times New Roman" w:hAnsi="Times New Roman" w:cs="Times New Roman"/>
          <w:kern w:val="0"/>
          <w:sz w:val="28"/>
          <w:szCs w:val="28"/>
        </w:rPr>
        <w:t xml:space="preserve">размещает копии указанных документов на </w:t>
      </w:r>
      <w:r w:rsidR="00054A4B" w:rsidRPr="00ED6562">
        <w:rPr>
          <w:rFonts w:ascii="Times New Roman" w:hAnsi="Times New Roman" w:cs="Times New Roman"/>
          <w:kern w:val="0"/>
          <w:sz w:val="28"/>
          <w:szCs w:val="28"/>
        </w:rPr>
        <w:t xml:space="preserve">информационном </w:t>
      </w:r>
      <w:r w:rsidRPr="00ED6562">
        <w:rPr>
          <w:rFonts w:ascii="Times New Roman" w:hAnsi="Times New Roman" w:cs="Times New Roman"/>
          <w:kern w:val="0"/>
          <w:sz w:val="28"/>
          <w:szCs w:val="28"/>
        </w:rPr>
        <w:t xml:space="preserve">стенде и </w:t>
      </w:r>
      <w:r w:rsidR="00E3228D" w:rsidRPr="00ED6562">
        <w:rPr>
          <w:rFonts w:ascii="Times New Roman" w:hAnsi="Times New Roman" w:cs="Times New Roman"/>
          <w:sz w:val="28"/>
          <w:szCs w:val="28"/>
          <w:shd w:val="clear" w:color="auto" w:fill="FFFFFF"/>
        </w:rPr>
        <w:t xml:space="preserve">в информационно-телекоммуникационной </w:t>
      </w:r>
      <w:r w:rsidR="00E3228D" w:rsidRPr="00ED6562">
        <w:rPr>
          <w:rStyle w:val="aa"/>
          <w:rFonts w:ascii="Times New Roman" w:hAnsi="Times New Roman" w:cs="Times New Roman"/>
          <w:i w:val="0"/>
          <w:iCs w:val="0"/>
          <w:sz w:val="28"/>
          <w:szCs w:val="28"/>
          <w:shd w:val="clear" w:color="auto" w:fill="FFFFFF"/>
        </w:rPr>
        <w:t xml:space="preserve">сети </w:t>
      </w:r>
      <w:r w:rsidR="00E3228D" w:rsidRPr="00ED6562">
        <w:rPr>
          <w:rFonts w:ascii="Times New Roman" w:hAnsi="Times New Roman" w:cs="Times New Roman"/>
          <w:sz w:val="28"/>
          <w:szCs w:val="28"/>
          <w:shd w:val="clear" w:color="auto" w:fill="FFFFFF"/>
        </w:rPr>
        <w:t>"</w:t>
      </w:r>
      <w:r w:rsidR="00E3228D" w:rsidRPr="00ED6562">
        <w:rPr>
          <w:rStyle w:val="aa"/>
          <w:rFonts w:ascii="Times New Roman" w:hAnsi="Times New Roman" w:cs="Times New Roman"/>
          <w:i w:val="0"/>
          <w:iCs w:val="0"/>
          <w:sz w:val="28"/>
          <w:szCs w:val="28"/>
          <w:shd w:val="clear" w:color="auto" w:fill="FFFFFF"/>
        </w:rPr>
        <w:t>Интернет</w:t>
      </w:r>
      <w:r w:rsidR="00E3228D" w:rsidRPr="00ED6562">
        <w:rPr>
          <w:rFonts w:ascii="Times New Roman" w:hAnsi="Times New Roman" w:cs="Times New Roman"/>
          <w:sz w:val="28"/>
          <w:szCs w:val="28"/>
          <w:shd w:val="clear" w:color="auto" w:fill="FFFFFF"/>
        </w:rPr>
        <w:t xml:space="preserve">" </w:t>
      </w:r>
      <w:r w:rsidRPr="00ED6562">
        <w:rPr>
          <w:rFonts w:ascii="Times New Roman" w:hAnsi="Times New Roman" w:cs="Times New Roman"/>
          <w:kern w:val="0"/>
          <w:sz w:val="28"/>
          <w:szCs w:val="28"/>
        </w:rPr>
        <w:t>на официальном сайте школы.</w:t>
      </w:r>
    </w:p>
    <w:p w14:paraId="3EA1F012"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6</w:t>
      </w:r>
      <w:r w:rsidRPr="00ED6562">
        <w:rPr>
          <w:rFonts w:ascii="Times New Roman" w:hAnsi="Times New Roman" w:cs="Times New Roman"/>
          <w:kern w:val="0"/>
          <w:sz w:val="28"/>
          <w:szCs w:val="28"/>
        </w:rPr>
        <w:t xml:space="preserve">. В первый класс школы принимаются </w:t>
      </w:r>
      <w:r w:rsidR="00BF6C69" w:rsidRPr="00ED6562">
        <w:rPr>
          <w:rFonts w:ascii="Times New Roman" w:hAnsi="Times New Roman" w:cs="Times New Roman"/>
          <w:kern w:val="0"/>
          <w:sz w:val="28"/>
          <w:szCs w:val="28"/>
        </w:rPr>
        <w:t>дети</w:t>
      </w:r>
      <w:r w:rsidRPr="00ED6562">
        <w:rPr>
          <w:rFonts w:ascii="Times New Roman" w:hAnsi="Times New Roman" w:cs="Times New Roman"/>
          <w:kern w:val="0"/>
          <w:sz w:val="28"/>
          <w:szCs w:val="28"/>
        </w:rPr>
        <w:t xml:space="preserve"> по достижении возраста шести лет и шести месяцев при отсутствии противопоказаний по состоянию здоровья, но не позже достижения ими возраста восьми лет.</w:t>
      </w:r>
    </w:p>
    <w:p w14:paraId="6583B0C3" w14:textId="78FCEB7A"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Прием на обучение в более раннем или более позднем возрасте осуществляется по согласованию с </w:t>
      </w:r>
      <w:r w:rsidR="00AB4ED4" w:rsidRPr="00ED6562">
        <w:rPr>
          <w:rFonts w:ascii="Times New Roman" w:hAnsi="Times New Roman" w:cs="Times New Roman"/>
          <w:kern w:val="0"/>
          <w:sz w:val="28"/>
          <w:szCs w:val="28"/>
        </w:rPr>
        <w:t>Управлением образования Воскресенского района</w:t>
      </w:r>
      <w:r w:rsidRPr="00ED6562">
        <w:rPr>
          <w:rFonts w:ascii="Times New Roman" w:hAnsi="Times New Roman" w:cs="Times New Roman"/>
          <w:kern w:val="0"/>
          <w:sz w:val="28"/>
          <w:szCs w:val="28"/>
        </w:rPr>
        <w:t>,</w:t>
      </w:r>
      <w:r w:rsidRPr="00ED6562">
        <w:rPr>
          <w:rFonts w:ascii="Times New Roman" w:hAnsi="Times New Roman" w:cs="Times New Roman"/>
          <w:i/>
          <w:kern w:val="0"/>
          <w:sz w:val="28"/>
          <w:szCs w:val="28"/>
        </w:rPr>
        <w:t xml:space="preserve"> </w:t>
      </w:r>
      <w:r w:rsidRPr="00ED6562">
        <w:rPr>
          <w:rFonts w:ascii="Times New Roman" w:hAnsi="Times New Roman" w:cs="Times New Roman"/>
          <w:kern w:val="0"/>
          <w:sz w:val="28"/>
          <w:szCs w:val="28"/>
        </w:rPr>
        <w:t>по письменному заявлению родителей (законных представителей).</w:t>
      </w:r>
    </w:p>
    <w:p w14:paraId="08211AF6"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7</w:t>
      </w:r>
      <w:r w:rsidRPr="00ED6562">
        <w:rPr>
          <w:rFonts w:ascii="Times New Roman" w:hAnsi="Times New Roman" w:cs="Times New Roman"/>
          <w:kern w:val="0"/>
          <w:sz w:val="28"/>
          <w:szCs w:val="28"/>
        </w:rPr>
        <w:t xml:space="preserve">. </w:t>
      </w:r>
      <w:r w:rsidRPr="002545CE">
        <w:rPr>
          <w:rFonts w:ascii="Times New Roman" w:hAnsi="Times New Roman" w:cs="Times New Roman"/>
          <w:kern w:val="0"/>
          <w:sz w:val="28"/>
          <w:szCs w:val="28"/>
        </w:rPr>
        <w:t xml:space="preserve">Прием на обучение в первый класс для </w:t>
      </w:r>
      <w:r w:rsidR="00BF6C69" w:rsidRPr="002545CE">
        <w:rPr>
          <w:rFonts w:ascii="Times New Roman" w:hAnsi="Times New Roman" w:cs="Times New Roman"/>
          <w:kern w:val="0"/>
          <w:sz w:val="28"/>
          <w:szCs w:val="28"/>
        </w:rPr>
        <w:t>детей</w:t>
      </w:r>
      <w:r w:rsidRPr="002545CE">
        <w:rPr>
          <w:rFonts w:ascii="Times New Roman" w:hAnsi="Times New Roman" w:cs="Times New Roman"/>
          <w:kern w:val="0"/>
          <w:sz w:val="28"/>
          <w:szCs w:val="28"/>
        </w:rPr>
        <w:t xml:space="preserve">, проживающих на закрепленной территории, начинается не позднее 1 </w:t>
      </w:r>
      <w:r w:rsidR="00B673BD" w:rsidRPr="002545CE">
        <w:rPr>
          <w:rFonts w:ascii="Times New Roman" w:hAnsi="Times New Roman" w:cs="Times New Roman"/>
          <w:kern w:val="0"/>
          <w:sz w:val="28"/>
          <w:szCs w:val="28"/>
        </w:rPr>
        <w:t>апреля</w:t>
      </w:r>
      <w:r w:rsidRPr="002545CE">
        <w:rPr>
          <w:rFonts w:ascii="Times New Roman" w:hAnsi="Times New Roman" w:cs="Times New Roman"/>
          <w:kern w:val="0"/>
          <w:sz w:val="28"/>
          <w:szCs w:val="28"/>
        </w:rPr>
        <w:t xml:space="preserve"> текущего года и </w:t>
      </w:r>
      <w:r w:rsidRPr="002545CE">
        <w:rPr>
          <w:rFonts w:ascii="Times New Roman" w:hAnsi="Times New Roman" w:cs="Times New Roman"/>
          <w:kern w:val="0"/>
          <w:sz w:val="28"/>
          <w:szCs w:val="28"/>
        </w:rPr>
        <w:lastRenderedPageBreak/>
        <w:t xml:space="preserve">завершается не позднее 30 июня текущего года. </w:t>
      </w:r>
      <w:r w:rsidR="00B673BD" w:rsidRPr="002545CE">
        <w:rPr>
          <w:rFonts w:ascii="Times New Roman" w:hAnsi="Times New Roman" w:cs="Times New Roman"/>
          <w:sz w:val="28"/>
          <w:szCs w:val="28"/>
          <w:shd w:val="clear" w:color="auto" w:fill="FFFFFF"/>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r w:rsidR="00B673BD" w:rsidRPr="002545CE">
        <w:rPr>
          <w:rFonts w:ascii="Times New Roman" w:hAnsi="Times New Roman" w:cs="Times New Roman"/>
          <w:sz w:val="28"/>
          <w:szCs w:val="28"/>
          <w:shd w:val="clear" w:color="auto" w:fill="FFFFFF"/>
        </w:rPr>
        <w:br/>
      </w:r>
      <w:r w:rsidRPr="002545CE">
        <w:rPr>
          <w:rFonts w:ascii="Times New Roman" w:hAnsi="Times New Roman" w:cs="Times New Roman"/>
          <w:kern w:val="0"/>
          <w:sz w:val="28"/>
          <w:szCs w:val="28"/>
        </w:rPr>
        <w:t>При завершении приема в первый класс детей, проживающих на закрепленной</w:t>
      </w:r>
      <w:r w:rsidRPr="00ED6562">
        <w:rPr>
          <w:rFonts w:ascii="Times New Roman" w:hAnsi="Times New Roman" w:cs="Times New Roman"/>
          <w:kern w:val="0"/>
          <w:sz w:val="28"/>
          <w:szCs w:val="28"/>
        </w:rPr>
        <w:t xml:space="preserve"> территории, </w:t>
      </w:r>
      <w:r w:rsidR="00961F7D" w:rsidRPr="00ED6562">
        <w:rPr>
          <w:rFonts w:ascii="Times New Roman" w:hAnsi="Times New Roman" w:cs="Times New Roman"/>
          <w:kern w:val="0"/>
          <w:sz w:val="28"/>
          <w:szCs w:val="28"/>
        </w:rPr>
        <w:t xml:space="preserve">образовательная организация </w:t>
      </w:r>
      <w:r w:rsidRPr="00ED6562">
        <w:rPr>
          <w:rFonts w:ascii="Times New Roman" w:hAnsi="Times New Roman" w:cs="Times New Roman"/>
          <w:kern w:val="0"/>
          <w:sz w:val="28"/>
          <w:szCs w:val="28"/>
        </w:rPr>
        <w:t>осуществляет прием детей, не проживающих на закрепленной территории, ранее 1 июля.</w:t>
      </w:r>
    </w:p>
    <w:p w14:paraId="7913F4FA" w14:textId="5407FCA2" w:rsidR="00536F37"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8</w:t>
      </w:r>
      <w:r w:rsidRPr="00ED6562">
        <w:rPr>
          <w:rFonts w:ascii="Times New Roman" w:hAnsi="Times New Roman" w:cs="Times New Roman"/>
          <w:kern w:val="0"/>
          <w:sz w:val="28"/>
          <w:szCs w:val="28"/>
        </w:rPr>
        <w:t xml:space="preserve">. </w:t>
      </w:r>
      <w:r w:rsidR="00125500" w:rsidRPr="00ED6562">
        <w:rPr>
          <w:rFonts w:ascii="Times New Roman" w:hAnsi="Times New Roman" w:cs="Times New Roman"/>
          <w:kern w:val="0"/>
          <w:sz w:val="28"/>
          <w:szCs w:val="28"/>
        </w:rPr>
        <w:t xml:space="preserve">Детям </w:t>
      </w:r>
      <w:r w:rsidRPr="00ED6562">
        <w:rPr>
          <w:rFonts w:ascii="Times New Roman" w:hAnsi="Times New Roman" w:cs="Times New Roman"/>
          <w:kern w:val="0"/>
          <w:sz w:val="28"/>
          <w:szCs w:val="28"/>
        </w:rPr>
        <w:t>может быть отказано в приеме на обучение в школу только по причине отсутствия свободных мест,</w:t>
      </w:r>
      <w:r w:rsidR="00A01B23" w:rsidRPr="00ED6562">
        <w:rPr>
          <w:rFonts w:ascii="Times New Roman" w:hAnsi="Times New Roman" w:cs="Times New Roman"/>
          <w:kern w:val="0"/>
          <w:sz w:val="28"/>
          <w:szCs w:val="28"/>
        </w:rPr>
        <w:t xml:space="preserve"> а также при невыполнении условий, установленных </w:t>
      </w:r>
      <w:proofErr w:type="spellStart"/>
      <w:r w:rsidR="00A01B23" w:rsidRPr="00ED6562">
        <w:rPr>
          <w:rFonts w:ascii="Times New Roman" w:hAnsi="Times New Roman" w:cs="Times New Roman"/>
          <w:kern w:val="0"/>
          <w:sz w:val="28"/>
          <w:szCs w:val="28"/>
        </w:rPr>
        <w:t>ст</w:t>
      </w:r>
      <w:proofErr w:type="spellEnd"/>
      <w:r w:rsidR="00A01B23" w:rsidRPr="00ED6562">
        <w:rPr>
          <w:rFonts w:ascii="Times New Roman" w:hAnsi="Times New Roman" w:cs="Times New Roman"/>
          <w:kern w:val="0"/>
          <w:sz w:val="28"/>
          <w:szCs w:val="28"/>
        </w:rPr>
        <w:t xml:space="preserve"> 78 , ч 2.1 Закона Об Образовании(касающейся приема иностранных граждан) , </w:t>
      </w:r>
      <w:r w:rsidRPr="00ED6562">
        <w:rPr>
          <w:rFonts w:ascii="Times New Roman" w:hAnsi="Times New Roman" w:cs="Times New Roman"/>
          <w:kern w:val="0"/>
          <w:sz w:val="28"/>
          <w:szCs w:val="28"/>
        </w:rPr>
        <w:t xml:space="preserve"> за исключением случаев, предусмотренных частями 5 и 6 статьи 67 Федерального закона от 29.12.2012 № 273-ФЗ «Об обра</w:t>
      </w:r>
      <w:r w:rsidR="00A01B23" w:rsidRPr="00ED6562">
        <w:rPr>
          <w:rFonts w:ascii="Times New Roman" w:hAnsi="Times New Roman" w:cs="Times New Roman"/>
          <w:kern w:val="0"/>
          <w:sz w:val="28"/>
          <w:szCs w:val="28"/>
        </w:rPr>
        <w:t xml:space="preserve">зовании в Российской Федерации», касающейся приема по индивидуальному отбору </w:t>
      </w:r>
      <w:r w:rsidRPr="00ED6562">
        <w:rPr>
          <w:rFonts w:ascii="Times New Roman" w:hAnsi="Times New Roman" w:cs="Times New Roman"/>
          <w:kern w:val="0"/>
          <w:sz w:val="28"/>
          <w:szCs w:val="28"/>
        </w:rPr>
        <w:t xml:space="preserve"> В этом случае родители (законные представители) несовершеннолетних граждан для решения вопроса об устройстве ребенка в другую общеобразовательную организацию обращаются непосредственно в </w:t>
      </w:r>
      <w:r w:rsidR="00AB4ED4" w:rsidRPr="00ED6562">
        <w:rPr>
          <w:rFonts w:ascii="Times New Roman" w:hAnsi="Times New Roman" w:cs="Times New Roman"/>
          <w:kern w:val="0"/>
          <w:sz w:val="28"/>
          <w:szCs w:val="28"/>
        </w:rPr>
        <w:t>Управление образования Воскресенского муниципального района</w:t>
      </w:r>
      <w:r w:rsidR="00536F37" w:rsidRPr="00ED6562">
        <w:rPr>
          <w:rFonts w:ascii="Times New Roman" w:hAnsi="Times New Roman" w:cs="Times New Roman"/>
          <w:kern w:val="0"/>
          <w:sz w:val="28"/>
          <w:szCs w:val="28"/>
        </w:rPr>
        <w:t>.</w:t>
      </w:r>
    </w:p>
    <w:p w14:paraId="0DAA2212"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9</w:t>
      </w:r>
      <w:r w:rsidRPr="00ED6562">
        <w:rPr>
          <w:rFonts w:ascii="Times New Roman" w:hAnsi="Times New Roman" w:cs="Times New Roman"/>
          <w:kern w:val="0"/>
          <w:sz w:val="28"/>
          <w:szCs w:val="28"/>
        </w:rPr>
        <w:t>. С целью проведения организованного приема в первые классы администрация школы:</w:t>
      </w:r>
    </w:p>
    <w:p w14:paraId="52E9BAC5" w14:textId="77777777" w:rsidR="005A62F3" w:rsidRPr="00ED6562" w:rsidRDefault="003E6EF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назначает должностных лиц, ответственных за прием заявлений и документов родителей (законных представителей), в срок не позднее, чем за месяц до начала приема в первые классы;</w:t>
      </w:r>
    </w:p>
    <w:p w14:paraId="6BAEF42D" w14:textId="3AF6E2DE" w:rsidR="00251879" w:rsidRPr="00ED6562" w:rsidRDefault="003E6EF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формирует комиссию по организации приема в первый класс школы;</w:t>
      </w:r>
    </w:p>
    <w:p w14:paraId="31DA4FAB" w14:textId="2C6A3D5C" w:rsidR="00206E66" w:rsidRPr="00ED6562" w:rsidRDefault="00251879"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размещает на информационном стенде в школ</w:t>
      </w:r>
      <w:r w:rsidR="00B71A99" w:rsidRPr="00ED6562">
        <w:rPr>
          <w:rFonts w:ascii="Times New Roman" w:hAnsi="Times New Roman" w:cs="Times New Roman"/>
          <w:kern w:val="0"/>
          <w:sz w:val="28"/>
          <w:szCs w:val="28"/>
        </w:rPr>
        <w:t>е</w:t>
      </w:r>
      <w:r w:rsidR="005A62F3" w:rsidRPr="00ED6562">
        <w:rPr>
          <w:rFonts w:ascii="Times New Roman" w:hAnsi="Times New Roman" w:cs="Times New Roman"/>
          <w:kern w:val="0"/>
          <w:sz w:val="28"/>
          <w:szCs w:val="28"/>
        </w:rPr>
        <w:t xml:space="preserve">, на официальном сайте в </w:t>
      </w:r>
      <w:r w:rsidR="00B71A99" w:rsidRPr="00ED6562">
        <w:rPr>
          <w:rFonts w:ascii="Times New Roman" w:hAnsi="Times New Roman" w:cs="Times New Roman"/>
          <w:sz w:val="28"/>
          <w:szCs w:val="28"/>
          <w:shd w:val="clear" w:color="auto" w:fill="FFFFFF"/>
        </w:rPr>
        <w:t xml:space="preserve">информационно-телекоммуникационной </w:t>
      </w:r>
      <w:r w:rsidR="00B71A99" w:rsidRPr="00ED6562">
        <w:rPr>
          <w:rStyle w:val="aa"/>
          <w:rFonts w:ascii="Times New Roman" w:hAnsi="Times New Roman" w:cs="Times New Roman"/>
          <w:i w:val="0"/>
          <w:iCs w:val="0"/>
          <w:sz w:val="28"/>
          <w:szCs w:val="28"/>
          <w:shd w:val="clear" w:color="auto" w:fill="FFFFFF"/>
        </w:rPr>
        <w:t xml:space="preserve">сети </w:t>
      </w:r>
      <w:r w:rsidR="00B71A99" w:rsidRPr="00ED6562">
        <w:rPr>
          <w:rFonts w:ascii="Times New Roman" w:hAnsi="Times New Roman" w:cs="Times New Roman"/>
          <w:sz w:val="28"/>
          <w:szCs w:val="28"/>
          <w:shd w:val="clear" w:color="auto" w:fill="FFFFFF"/>
        </w:rPr>
        <w:t>"</w:t>
      </w:r>
      <w:r w:rsidR="00B71A99" w:rsidRPr="00ED6562">
        <w:rPr>
          <w:rStyle w:val="aa"/>
          <w:rFonts w:ascii="Times New Roman" w:hAnsi="Times New Roman" w:cs="Times New Roman"/>
          <w:i w:val="0"/>
          <w:iCs w:val="0"/>
          <w:sz w:val="28"/>
          <w:szCs w:val="28"/>
          <w:shd w:val="clear" w:color="auto" w:fill="FFFFFF"/>
        </w:rPr>
        <w:t>Интернет</w:t>
      </w:r>
      <w:r w:rsidR="00B71A99" w:rsidRPr="00ED6562">
        <w:rPr>
          <w:rFonts w:ascii="Times New Roman" w:hAnsi="Times New Roman" w:cs="Times New Roman"/>
          <w:sz w:val="28"/>
          <w:szCs w:val="28"/>
          <w:shd w:val="clear" w:color="auto" w:fill="FFFFFF"/>
        </w:rPr>
        <w:t xml:space="preserve">" </w:t>
      </w:r>
      <w:r w:rsidR="005A62F3" w:rsidRPr="00ED6562">
        <w:rPr>
          <w:rFonts w:ascii="Times New Roman" w:hAnsi="Times New Roman" w:cs="Times New Roman"/>
          <w:kern w:val="0"/>
          <w:sz w:val="28"/>
          <w:szCs w:val="28"/>
        </w:rPr>
        <w:t>информацию о количестве мест в первых классах не позднее 10 календарных дней с момента издания распорядительного акта о закрепленной территории;</w:t>
      </w:r>
    </w:p>
    <w:p w14:paraId="1F2F2D90" w14:textId="02C0BCAE" w:rsidR="005A62F3" w:rsidRPr="00ED6562" w:rsidRDefault="00206E66"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 xml:space="preserve">размещает на информационном стенде, на официальном сайте в </w:t>
      </w:r>
      <w:r w:rsidR="00B71A99" w:rsidRPr="00ED6562">
        <w:rPr>
          <w:rFonts w:ascii="Times New Roman" w:hAnsi="Times New Roman" w:cs="Times New Roman"/>
          <w:sz w:val="28"/>
          <w:szCs w:val="28"/>
          <w:shd w:val="clear" w:color="auto" w:fill="FFFFFF"/>
        </w:rPr>
        <w:t xml:space="preserve">информационно-телекоммуникационной </w:t>
      </w:r>
      <w:r w:rsidR="00B71A99" w:rsidRPr="00ED6562">
        <w:rPr>
          <w:rStyle w:val="aa"/>
          <w:rFonts w:ascii="Times New Roman" w:hAnsi="Times New Roman" w:cs="Times New Roman"/>
          <w:i w:val="0"/>
          <w:iCs w:val="0"/>
          <w:sz w:val="28"/>
          <w:szCs w:val="28"/>
          <w:shd w:val="clear" w:color="auto" w:fill="FFFFFF"/>
        </w:rPr>
        <w:t xml:space="preserve">сети </w:t>
      </w:r>
      <w:r w:rsidR="00B71A99" w:rsidRPr="00ED6562">
        <w:rPr>
          <w:rFonts w:ascii="Times New Roman" w:hAnsi="Times New Roman" w:cs="Times New Roman"/>
          <w:sz w:val="28"/>
          <w:szCs w:val="28"/>
          <w:shd w:val="clear" w:color="auto" w:fill="FFFFFF"/>
        </w:rPr>
        <w:t>"</w:t>
      </w:r>
      <w:r w:rsidR="00B71A99" w:rsidRPr="00ED6562">
        <w:rPr>
          <w:rStyle w:val="aa"/>
          <w:rFonts w:ascii="Times New Roman" w:hAnsi="Times New Roman" w:cs="Times New Roman"/>
          <w:i w:val="0"/>
          <w:iCs w:val="0"/>
          <w:sz w:val="28"/>
          <w:szCs w:val="28"/>
          <w:shd w:val="clear" w:color="auto" w:fill="FFFFFF"/>
        </w:rPr>
        <w:t>Интернет</w:t>
      </w:r>
      <w:r w:rsidR="00B71A99" w:rsidRPr="00ED6562">
        <w:rPr>
          <w:rFonts w:ascii="Times New Roman" w:hAnsi="Times New Roman" w:cs="Times New Roman"/>
          <w:sz w:val="28"/>
          <w:szCs w:val="28"/>
          <w:shd w:val="clear" w:color="auto" w:fill="FFFFFF"/>
        </w:rPr>
        <w:t>"</w:t>
      </w:r>
      <w:r w:rsidR="005A62F3" w:rsidRPr="00ED6562">
        <w:rPr>
          <w:rFonts w:ascii="Times New Roman" w:hAnsi="Times New Roman" w:cs="Times New Roman"/>
          <w:kern w:val="0"/>
          <w:sz w:val="28"/>
          <w:szCs w:val="28"/>
        </w:rPr>
        <w:t xml:space="preserve"> не позднее 01 июля текущего года информацию о наличии свободных мест для приема детей, не проживающих на закрепленной территории; утверждает график приема документов.</w:t>
      </w:r>
    </w:p>
    <w:p w14:paraId="6FF3AA00"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Приказ школы о назначении должностных лиц, ответственных за прием заявлений и документов родителей (законных представителей), формировании комиссии по организации приема в первый класс школы и график приема документов размещаются на информационном стенде в школе, на официальном сайте в </w:t>
      </w:r>
      <w:r w:rsidR="00B71A99" w:rsidRPr="00ED6562">
        <w:rPr>
          <w:rFonts w:ascii="Times New Roman" w:hAnsi="Times New Roman" w:cs="Times New Roman"/>
          <w:sz w:val="28"/>
          <w:szCs w:val="28"/>
          <w:shd w:val="clear" w:color="auto" w:fill="FFFFFF"/>
        </w:rPr>
        <w:t xml:space="preserve">информационно-телекоммуникационной </w:t>
      </w:r>
      <w:r w:rsidR="00B71A99" w:rsidRPr="00ED6562">
        <w:rPr>
          <w:rStyle w:val="aa"/>
          <w:rFonts w:ascii="Times New Roman" w:hAnsi="Times New Roman" w:cs="Times New Roman"/>
          <w:i w:val="0"/>
          <w:iCs w:val="0"/>
          <w:sz w:val="28"/>
          <w:szCs w:val="28"/>
          <w:shd w:val="clear" w:color="auto" w:fill="FFFFFF"/>
        </w:rPr>
        <w:t xml:space="preserve">сети </w:t>
      </w:r>
      <w:r w:rsidR="00B71A99" w:rsidRPr="00ED6562">
        <w:rPr>
          <w:rFonts w:ascii="Times New Roman" w:hAnsi="Times New Roman" w:cs="Times New Roman"/>
          <w:sz w:val="28"/>
          <w:szCs w:val="28"/>
          <w:shd w:val="clear" w:color="auto" w:fill="FFFFFF"/>
        </w:rPr>
        <w:t>"</w:t>
      </w:r>
      <w:r w:rsidR="00B71A99" w:rsidRPr="00ED6562">
        <w:rPr>
          <w:rStyle w:val="aa"/>
          <w:rFonts w:ascii="Times New Roman" w:hAnsi="Times New Roman" w:cs="Times New Roman"/>
          <w:i w:val="0"/>
          <w:iCs w:val="0"/>
          <w:sz w:val="28"/>
          <w:szCs w:val="28"/>
          <w:shd w:val="clear" w:color="auto" w:fill="FFFFFF"/>
        </w:rPr>
        <w:t>Интернет</w:t>
      </w:r>
      <w:r w:rsidR="00B71A99" w:rsidRPr="00ED6562">
        <w:rPr>
          <w:rFonts w:ascii="Times New Roman" w:hAnsi="Times New Roman" w:cs="Times New Roman"/>
          <w:sz w:val="28"/>
          <w:szCs w:val="28"/>
          <w:shd w:val="clear" w:color="auto" w:fill="FFFFFF"/>
        </w:rPr>
        <w:t>"</w:t>
      </w:r>
      <w:r w:rsidRPr="00ED6562">
        <w:rPr>
          <w:rFonts w:ascii="Times New Roman" w:hAnsi="Times New Roman" w:cs="Times New Roman"/>
          <w:kern w:val="0"/>
          <w:sz w:val="28"/>
          <w:szCs w:val="28"/>
        </w:rPr>
        <w:t>.</w:t>
      </w:r>
    </w:p>
    <w:p w14:paraId="71CDC725"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10</w:t>
      </w:r>
      <w:r w:rsidRPr="00ED6562">
        <w:rPr>
          <w:rFonts w:ascii="Times New Roman" w:hAnsi="Times New Roman" w:cs="Times New Roman"/>
          <w:kern w:val="0"/>
          <w:sz w:val="28"/>
          <w:szCs w:val="28"/>
        </w:rPr>
        <w:t xml:space="preserve">. Прием детей на обучение по образовательной программе начального </w:t>
      </w:r>
      <w:r w:rsidRPr="00ED6562">
        <w:rPr>
          <w:rFonts w:ascii="Times New Roman" w:hAnsi="Times New Roman" w:cs="Times New Roman"/>
          <w:kern w:val="0"/>
          <w:sz w:val="28"/>
          <w:szCs w:val="28"/>
        </w:rPr>
        <w:lastRenderedPageBreak/>
        <w:t>общего образования осуществляется без вступительных испытаний.</w:t>
      </w:r>
    </w:p>
    <w:p w14:paraId="7E5DCE19"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11</w:t>
      </w:r>
      <w:r w:rsidRPr="00ED6562">
        <w:rPr>
          <w:rFonts w:ascii="Times New Roman" w:hAnsi="Times New Roman" w:cs="Times New Roman"/>
          <w:kern w:val="0"/>
          <w:sz w:val="28"/>
          <w:szCs w:val="28"/>
        </w:rPr>
        <w:t xml:space="preserve">. При приеме </w:t>
      </w:r>
      <w:r w:rsidR="00125500" w:rsidRPr="00ED6562">
        <w:rPr>
          <w:rFonts w:ascii="Times New Roman" w:hAnsi="Times New Roman" w:cs="Times New Roman"/>
          <w:kern w:val="0"/>
          <w:sz w:val="28"/>
          <w:szCs w:val="28"/>
        </w:rPr>
        <w:t>обучающихся</w:t>
      </w:r>
      <w:r w:rsidRPr="00ED6562">
        <w:rPr>
          <w:rFonts w:ascii="Times New Roman" w:hAnsi="Times New Roman" w:cs="Times New Roman"/>
          <w:kern w:val="0"/>
          <w:sz w:val="28"/>
          <w:szCs w:val="28"/>
        </w:rPr>
        <w:t xml:space="preserve">, проживающих на закрепленной территории, а также на свободные места </w:t>
      </w:r>
      <w:r w:rsidR="00125500" w:rsidRPr="00ED6562">
        <w:rPr>
          <w:rFonts w:ascii="Times New Roman" w:hAnsi="Times New Roman" w:cs="Times New Roman"/>
          <w:kern w:val="0"/>
          <w:sz w:val="28"/>
          <w:szCs w:val="28"/>
        </w:rPr>
        <w:t>детей</w:t>
      </w:r>
      <w:r w:rsidRPr="00ED6562">
        <w:rPr>
          <w:rFonts w:ascii="Times New Roman" w:hAnsi="Times New Roman" w:cs="Times New Roman"/>
          <w:kern w:val="0"/>
          <w:sz w:val="28"/>
          <w:szCs w:val="28"/>
        </w:rPr>
        <w:t>, не зарегистрированных на закрепленной территории, преимущественным правом обладают граждане, имеющие право на первоочередное предоставление места в школе в соответствии с законодательством Российской Федерации.</w:t>
      </w:r>
    </w:p>
    <w:p w14:paraId="6FB8986E"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12</w:t>
      </w:r>
      <w:r w:rsidRPr="00ED6562">
        <w:rPr>
          <w:rFonts w:ascii="Times New Roman" w:hAnsi="Times New Roman" w:cs="Times New Roman"/>
          <w:kern w:val="0"/>
          <w:sz w:val="28"/>
          <w:szCs w:val="28"/>
        </w:rPr>
        <w:t>. Родители (законные представители) несовершеннолетних детей, имеющих право на первоочередное предоставление места в школе, предоставляют документы, подтверждающие это право.</w:t>
      </w:r>
    </w:p>
    <w:p w14:paraId="17BC9DD6"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13</w:t>
      </w:r>
      <w:r w:rsidRPr="00ED6562">
        <w:rPr>
          <w:rFonts w:ascii="Times New Roman" w:hAnsi="Times New Roman" w:cs="Times New Roman"/>
          <w:kern w:val="0"/>
          <w:sz w:val="28"/>
          <w:szCs w:val="28"/>
        </w:rPr>
        <w:t>. Дети из семей беженцев и вынужденных переселенцев принимаются в школу при условии наличия у родителей (законных представителей) несовершеннолетних детей, выданного в установленном порядке, разрешения на временное проживание или вида на жительство в Российской Федерации или удостоверение беженца со сведениями о членах семьи, не достигших возраста 18 лет и зарегистрированных по месту пребывания в том микрорайоне, в котором находится школа.</w:t>
      </w:r>
    </w:p>
    <w:p w14:paraId="39FFE78B"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14</w:t>
      </w:r>
      <w:r w:rsidRPr="00ED6562">
        <w:rPr>
          <w:rFonts w:ascii="Times New Roman" w:hAnsi="Times New Roman" w:cs="Times New Roman"/>
          <w:kern w:val="0"/>
          <w:sz w:val="28"/>
          <w:szCs w:val="28"/>
        </w:rPr>
        <w:t xml:space="preserve">. Прием на обучение осуществляется по заявлению родителей (законных представителей) при предъявлении оригинала документа, удостоверяющего личность родителя (законного представителя) несовершеннолетнего гражданина, либо оригинала документа, удостоверяющего личность иностранного гражданина и лица без гражданства в Российской Федерации в соответствии с </w:t>
      </w:r>
      <w:r w:rsidR="00536F37" w:rsidRPr="00ED6562">
        <w:rPr>
          <w:rFonts w:ascii="Times New Roman" w:hAnsi="Times New Roman" w:cs="Times New Roman"/>
          <w:kern w:val="0"/>
          <w:sz w:val="28"/>
          <w:szCs w:val="28"/>
        </w:rPr>
        <w:t>действующим законодательством.</w:t>
      </w:r>
    </w:p>
    <w:p w14:paraId="2962A04E"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15</w:t>
      </w:r>
      <w:r w:rsidRPr="00ED6562">
        <w:rPr>
          <w:rFonts w:ascii="Times New Roman" w:hAnsi="Times New Roman" w:cs="Times New Roman"/>
          <w:kern w:val="0"/>
          <w:sz w:val="28"/>
          <w:szCs w:val="28"/>
        </w:rPr>
        <w:t>. Факт ознакомления с лицензией на осуществление образовательной деятельности, со свидетельством о государственной аккредитации школы, с Уставом фиксируется в заявлении о приеме и заверяется личной подписью родителей (законных</w:t>
      </w:r>
      <w:bookmarkStart w:id="2" w:name="page11"/>
      <w:bookmarkEnd w:id="2"/>
      <w:r w:rsidR="002C4DCD"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представителей).</w:t>
      </w:r>
      <w:r w:rsidR="00603547"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Подписью родителей (законных представителей) несовершеннолетних граждан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14:paraId="47AC9DE3" w14:textId="77777777" w:rsidR="00F20312" w:rsidRPr="00ED6562" w:rsidRDefault="005A62F3" w:rsidP="00CD59DD">
      <w:pPr>
        <w:pStyle w:val="dt-p"/>
        <w:shd w:val="clear" w:color="auto" w:fill="FFFFFF"/>
        <w:spacing w:before="0" w:beforeAutospacing="0" w:after="0" w:afterAutospacing="0"/>
        <w:jc w:val="both"/>
        <w:textAlignment w:val="baseline"/>
        <w:rPr>
          <w:sz w:val="28"/>
          <w:szCs w:val="28"/>
        </w:rPr>
      </w:pPr>
      <w:r w:rsidRPr="00ED6562">
        <w:rPr>
          <w:sz w:val="28"/>
          <w:szCs w:val="28"/>
        </w:rPr>
        <w:t>2.</w:t>
      </w:r>
      <w:r w:rsidR="005566DF" w:rsidRPr="00ED6562">
        <w:rPr>
          <w:sz w:val="28"/>
          <w:szCs w:val="28"/>
        </w:rPr>
        <w:t>16</w:t>
      </w:r>
      <w:r w:rsidRPr="00ED6562">
        <w:rPr>
          <w:sz w:val="28"/>
          <w:szCs w:val="28"/>
        </w:rPr>
        <w:t>.</w:t>
      </w:r>
      <w:r w:rsidR="002C4DCD" w:rsidRPr="00ED6562">
        <w:rPr>
          <w:sz w:val="28"/>
          <w:szCs w:val="28"/>
        </w:rPr>
        <w:t xml:space="preserve"> </w:t>
      </w:r>
      <w:r w:rsidR="00F20312" w:rsidRPr="00ED6562">
        <w:rPr>
          <w:sz w:val="28"/>
          <w:szCs w:val="28"/>
        </w:rPr>
        <w:t>Заявление о приеме на обучение и документы для приема на обучение, указанные в пункте 26 Порядка, подаются одним из следующих способов:</w:t>
      </w:r>
      <w:bookmarkStart w:id="3" w:name="l84"/>
      <w:bookmarkEnd w:id="3"/>
      <w:r w:rsidR="00F20312" w:rsidRPr="00ED6562">
        <w:rPr>
          <w:sz w:val="28"/>
          <w:szCs w:val="28"/>
        </w:rPr>
        <w:t> </w:t>
      </w:r>
      <w:r w:rsidR="00F20312" w:rsidRPr="00ED6562">
        <w:rPr>
          <w:rStyle w:val="dt-r"/>
          <w:sz w:val="28"/>
          <w:szCs w:val="28"/>
        </w:rPr>
        <w:t xml:space="preserve">(в ред. Приказа </w:t>
      </w:r>
      <w:proofErr w:type="spellStart"/>
      <w:r w:rsidR="00F20312" w:rsidRPr="00ED6562">
        <w:rPr>
          <w:rStyle w:val="dt-r"/>
          <w:sz w:val="28"/>
          <w:szCs w:val="28"/>
        </w:rPr>
        <w:t>Минпросвещения</w:t>
      </w:r>
      <w:proofErr w:type="spellEnd"/>
      <w:r w:rsidR="00F20312" w:rsidRPr="00ED6562">
        <w:rPr>
          <w:rStyle w:val="dt-r"/>
          <w:sz w:val="28"/>
          <w:szCs w:val="28"/>
        </w:rPr>
        <w:t xml:space="preserve"> РФ </w:t>
      </w:r>
      <w:hyperlink r:id="rId12" w:anchor="l25" w:tgtFrame="_blank" w:history="1">
        <w:r w:rsidR="00F20312" w:rsidRPr="00ED6562">
          <w:rPr>
            <w:rStyle w:val="a5"/>
            <w:color w:val="auto"/>
            <w:sz w:val="28"/>
            <w:szCs w:val="28"/>
          </w:rPr>
          <w:t>от 23.01.2023 N 47</w:t>
        </w:r>
      </w:hyperlink>
      <w:r w:rsidR="00F20312" w:rsidRPr="00ED6562">
        <w:rPr>
          <w:rStyle w:val="dt-r"/>
          <w:sz w:val="28"/>
          <w:szCs w:val="28"/>
        </w:rPr>
        <w:t>)</w:t>
      </w:r>
    </w:p>
    <w:p w14:paraId="4431E73B" w14:textId="371312EA" w:rsidR="00F20312" w:rsidRPr="00ED6562" w:rsidRDefault="00F20312"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t>-в электронной форме посредством ЕПГУ;</w:t>
      </w:r>
      <w:bookmarkStart w:id="4" w:name="l85"/>
      <w:bookmarkEnd w:id="4"/>
    </w:p>
    <w:p w14:paraId="49808D23" w14:textId="71C95B39" w:rsidR="00F20312" w:rsidRPr="00ED6562" w:rsidRDefault="00F20312" w:rsidP="00CD59DD">
      <w:pPr>
        <w:pStyle w:val="dt-p"/>
        <w:shd w:val="clear" w:color="auto" w:fill="FFFFFF"/>
        <w:spacing w:before="0" w:beforeAutospacing="0" w:after="0" w:afterAutospacing="0"/>
        <w:jc w:val="both"/>
        <w:textAlignment w:val="baseline"/>
        <w:rPr>
          <w:sz w:val="28"/>
          <w:szCs w:val="28"/>
        </w:rPr>
      </w:pPr>
      <w:r w:rsidRPr="00ED6562">
        <w:rPr>
          <w:sz w:val="28"/>
          <w:szCs w:val="28"/>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bookmarkStart w:id="5" w:name="l86"/>
      <w:bookmarkEnd w:id="5"/>
    </w:p>
    <w:p w14:paraId="63B35539" w14:textId="54BD7DBC" w:rsidR="00F20312" w:rsidRPr="00ED6562" w:rsidRDefault="00F20312"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lastRenderedPageBreak/>
        <w:t>-через операторов почтовой связи общего пользования заказным письмом с уведомлением о вручении;</w:t>
      </w:r>
      <w:bookmarkStart w:id="6" w:name="l87"/>
      <w:bookmarkEnd w:id="6"/>
    </w:p>
    <w:p w14:paraId="71D95FEB" w14:textId="6FB39669" w:rsidR="00442584" w:rsidRPr="00ED6562" w:rsidRDefault="00F20312" w:rsidP="00CD59DD">
      <w:pPr>
        <w:pStyle w:val="dt-p"/>
        <w:shd w:val="clear" w:color="auto" w:fill="FFFFFF"/>
        <w:spacing w:before="0" w:beforeAutospacing="0" w:after="0" w:afterAutospacing="0"/>
        <w:jc w:val="both"/>
        <w:textAlignment w:val="baseline"/>
        <w:rPr>
          <w:sz w:val="28"/>
          <w:szCs w:val="28"/>
        </w:rPr>
      </w:pPr>
      <w:r w:rsidRPr="00ED6562">
        <w:rPr>
          <w:sz w:val="28"/>
          <w:szCs w:val="28"/>
        </w:rPr>
        <w:t>-лично в общеобразовательную организацию.</w:t>
      </w:r>
      <w:bookmarkStart w:id="7" w:name="l88"/>
      <w:bookmarkEnd w:id="7"/>
      <w:r w:rsidRPr="00ED6562">
        <w:rPr>
          <w:sz w:val="28"/>
          <w:szCs w:val="28"/>
        </w:rPr>
        <w:t> </w:t>
      </w:r>
      <w:r w:rsidR="00442584" w:rsidRPr="00ED6562">
        <w:rPr>
          <w:sz w:val="28"/>
          <w:szCs w:val="28"/>
        </w:rPr>
        <w:br/>
        <w:t>В заявлении о приеме на обучение родителем (законным представителем) ребенка или поступающим, реализующим право, предусмотренное </w:t>
      </w:r>
      <w:hyperlink r:id="rId13" w:anchor="l450" w:tgtFrame="_blank" w:history="1">
        <w:r w:rsidR="00442584" w:rsidRPr="00ED6562">
          <w:rPr>
            <w:rStyle w:val="a5"/>
            <w:color w:val="auto"/>
            <w:sz w:val="28"/>
            <w:szCs w:val="28"/>
          </w:rPr>
          <w:t>пунктом 1</w:t>
        </w:r>
      </w:hyperlink>
      <w:r w:rsidR="00442584" w:rsidRPr="00ED6562">
        <w:rPr>
          <w:sz w:val="28"/>
          <w:szCs w:val="28"/>
        </w:rPr>
        <w:t xml:space="preserve"> части 1 статьи 34 Федерального закона </w:t>
      </w:r>
      <w:r w:rsidR="00A44075" w:rsidRPr="00ED6562">
        <w:rPr>
          <w:sz w:val="28"/>
          <w:szCs w:val="28"/>
        </w:rPr>
        <w:t xml:space="preserve">, </w:t>
      </w:r>
      <w:r w:rsidR="00442584" w:rsidRPr="00ED6562">
        <w:rPr>
          <w:sz w:val="28"/>
          <w:szCs w:val="28"/>
        </w:rPr>
        <w:t>указываются следующие сведения:</w:t>
      </w:r>
      <w:bookmarkStart w:id="8" w:name="l91"/>
      <w:bookmarkEnd w:id="8"/>
    </w:p>
    <w:p w14:paraId="3B41B002"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-фамилия, имя, отчество (при наличии) ребенка или поступающего;</w:t>
      </w:r>
      <w:bookmarkStart w:id="9" w:name="l93"/>
      <w:bookmarkEnd w:id="9"/>
    </w:p>
    <w:p w14:paraId="620A1D4F"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-дата рождения ребенка или поступающего;</w:t>
      </w:r>
      <w:bookmarkStart w:id="10" w:name="l94"/>
      <w:bookmarkEnd w:id="10"/>
    </w:p>
    <w:p w14:paraId="39133EB6"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-адрес места жительства и (или) адрес места пребывания ребенка или поступающего;</w:t>
      </w:r>
      <w:bookmarkStart w:id="11" w:name="l95"/>
      <w:bookmarkEnd w:id="11"/>
    </w:p>
    <w:p w14:paraId="32598BE2"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-фамилия, имя, отчество (при наличии) родителя(ей) законного(</w:t>
      </w:r>
      <w:proofErr w:type="spellStart"/>
      <w:r w:rsidRPr="00ED6562">
        <w:rPr>
          <w:sz w:val="28"/>
          <w:szCs w:val="28"/>
        </w:rPr>
        <w:t>ых</w:t>
      </w:r>
      <w:proofErr w:type="spellEnd"/>
      <w:r w:rsidRPr="00ED6562">
        <w:rPr>
          <w:sz w:val="28"/>
          <w:szCs w:val="28"/>
        </w:rPr>
        <w:t>) представителя(ей) ребенка;</w:t>
      </w:r>
      <w:bookmarkStart w:id="12" w:name="l96"/>
      <w:bookmarkEnd w:id="12"/>
    </w:p>
    <w:p w14:paraId="305826AF"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-адрес места жительства и (или) адрес места пребывания родителя(ей) законного(</w:t>
      </w:r>
      <w:proofErr w:type="spellStart"/>
      <w:r w:rsidRPr="00ED6562">
        <w:rPr>
          <w:sz w:val="28"/>
          <w:szCs w:val="28"/>
        </w:rPr>
        <w:t>ых</w:t>
      </w:r>
      <w:proofErr w:type="spellEnd"/>
      <w:r w:rsidRPr="00ED6562">
        <w:rPr>
          <w:sz w:val="28"/>
          <w:szCs w:val="28"/>
        </w:rPr>
        <w:t>) представителя(ей) ребенка;</w:t>
      </w:r>
      <w:bookmarkStart w:id="13" w:name="l97"/>
      <w:bookmarkEnd w:id="13"/>
    </w:p>
    <w:p w14:paraId="40D0C949"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-адрес(а) электронной почты, номер(а) телефона(</w:t>
      </w:r>
      <w:proofErr w:type="spellStart"/>
      <w:r w:rsidRPr="00ED6562">
        <w:rPr>
          <w:sz w:val="28"/>
          <w:szCs w:val="28"/>
        </w:rPr>
        <w:t>ов</w:t>
      </w:r>
      <w:proofErr w:type="spellEnd"/>
      <w:r w:rsidRPr="00ED6562">
        <w:rPr>
          <w:sz w:val="28"/>
          <w:szCs w:val="28"/>
        </w:rPr>
        <w:t>) (при наличии) родителя(ей) законного(</w:t>
      </w:r>
      <w:proofErr w:type="spellStart"/>
      <w:r w:rsidRPr="00ED6562">
        <w:rPr>
          <w:sz w:val="28"/>
          <w:szCs w:val="28"/>
        </w:rPr>
        <w:t>ых</w:t>
      </w:r>
      <w:proofErr w:type="spellEnd"/>
      <w:r w:rsidRPr="00ED6562">
        <w:rPr>
          <w:sz w:val="28"/>
          <w:szCs w:val="28"/>
        </w:rPr>
        <w:t>) представителя(ей) ребенка или поступающего;</w:t>
      </w:r>
      <w:bookmarkStart w:id="14" w:name="l98"/>
      <w:bookmarkEnd w:id="14"/>
    </w:p>
    <w:p w14:paraId="24C6DAD3"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-о наличии права внеочередного, первоочередного или преимущественного приема;</w:t>
      </w:r>
      <w:bookmarkStart w:id="15" w:name="l99"/>
      <w:bookmarkEnd w:id="15"/>
    </w:p>
    <w:p w14:paraId="7BC59A4E"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bookmarkStart w:id="16" w:name="l100"/>
      <w:bookmarkEnd w:id="16"/>
    </w:p>
    <w:p w14:paraId="66BD9161"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-согласие родителя(ей) законного(</w:t>
      </w:r>
      <w:proofErr w:type="spellStart"/>
      <w:r w:rsidRPr="00ED6562">
        <w:rPr>
          <w:sz w:val="28"/>
          <w:szCs w:val="28"/>
        </w:rPr>
        <w:t>ых</w:t>
      </w:r>
      <w:proofErr w:type="spellEnd"/>
      <w:r w:rsidRPr="00ED6562">
        <w:rPr>
          <w:sz w:val="28"/>
          <w:szCs w:val="28"/>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bookmarkStart w:id="17" w:name="l101"/>
      <w:bookmarkEnd w:id="17"/>
    </w:p>
    <w:p w14:paraId="117F176C"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bookmarkStart w:id="18" w:name="l102"/>
      <w:bookmarkEnd w:id="18"/>
    </w:p>
    <w:p w14:paraId="53B25443"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-язык образования (в случае получения образования на родном языке из числа языков народов Российской Федерации или на иностранном языке);</w:t>
      </w:r>
      <w:bookmarkStart w:id="19" w:name="l103"/>
      <w:bookmarkEnd w:id="19"/>
    </w:p>
    <w:p w14:paraId="7B5779DC"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bookmarkStart w:id="20" w:name="l104"/>
      <w:bookmarkEnd w:id="20"/>
    </w:p>
    <w:p w14:paraId="65EADFDC"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bookmarkStart w:id="21" w:name="l105"/>
      <w:bookmarkEnd w:id="21"/>
    </w:p>
    <w:p w14:paraId="7E9AED2F" w14:textId="048D8206"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факт ознакомления родителя(ей) законного(</w:t>
      </w:r>
      <w:proofErr w:type="spellStart"/>
      <w:r w:rsidRPr="00ED6562">
        <w:rPr>
          <w:sz w:val="28"/>
          <w:szCs w:val="28"/>
        </w:rPr>
        <w:t>ых</w:t>
      </w:r>
      <w:proofErr w:type="spellEnd"/>
      <w:r w:rsidRPr="00ED6562">
        <w:rPr>
          <w:sz w:val="28"/>
          <w:szCs w:val="28"/>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bookmarkStart w:id="22" w:name="l106"/>
      <w:bookmarkEnd w:id="22"/>
    </w:p>
    <w:p w14:paraId="188A245B" w14:textId="43C1C2CC"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lastRenderedPageBreak/>
        <w:t>-согласие родителя(ей) (законного(</w:t>
      </w:r>
      <w:proofErr w:type="spellStart"/>
      <w:r w:rsidRPr="00ED6562">
        <w:rPr>
          <w:sz w:val="28"/>
          <w:szCs w:val="28"/>
        </w:rPr>
        <w:t>ых</w:t>
      </w:r>
      <w:proofErr w:type="spellEnd"/>
      <w:r w:rsidRPr="00ED6562">
        <w:rPr>
          <w:sz w:val="28"/>
          <w:szCs w:val="28"/>
        </w:rPr>
        <w:t>) представителя(ей) ребенка или поступающего на обработку персональных данных</w:t>
      </w:r>
    </w:p>
    <w:p w14:paraId="06A16957" w14:textId="26B64E23" w:rsidR="00FB5E49" w:rsidRPr="00ED6562" w:rsidRDefault="004720CC" w:rsidP="00CD59DD">
      <w:pPr>
        <w:pStyle w:val="dt-p"/>
        <w:shd w:val="clear" w:color="auto" w:fill="FFFFFF"/>
        <w:spacing w:before="0" w:beforeAutospacing="0" w:after="0" w:afterAutospacing="0"/>
        <w:jc w:val="both"/>
        <w:textAlignment w:val="baseline"/>
        <w:rPr>
          <w:rStyle w:val="dt-r"/>
          <w:sz w:val="28"/>
          <w:szCs w:val="28"/>
        </w:rPr>
      </w:pPr>
      <w:r>
        <w:rPr>
          <w:sz w:val="28"/>
          <w:szCs w:val="28"/>
        </w:rPr>
        <w:t xml:space="preserve">    </w:t>
      </w:r>
      <w:r w:rsidR="005A62F3" w:rsidRPr="00ED6562">
        <w:rPr>
          <w:sz w:val="28"/>
          <w:szCs w:val="28"/>
        </w:rPr>
        <w:t>2.</w:t>
      </w:r>
      <w:r w:rsidR="005566DF" w:rsidRPr="00ED6562">
        <w:rPr>
          <w:sz w:val="28"/>
          <w:szCs w:val="28"/>
        </w:rPr>
        <w:t>17</w:t>
      </w:r>
      <w:r w:rsidR="005A62F3" w:rsidRPr="00ED6562">
        <w:rPr>
          <w:sz w:val="28"/>
          <w:szCs w:val="28"/>
        </w:rPr>
        <w:t>.</w:t>
      </w:r>
      <w:r w:rsidR="002C4DCD" w:rsidRPr="00ED6562">
        <w:rPr>
          <w:sz w:val="28"/>
          <w:szCs w:val="28"/>
        </w:rPr>
        <w:t xml:space="preserve"> </w:t>
      </w:r>
      <w:r w:rsidR="00442584" w:rsidRPr="00ED6562">
        <w:rPr>
          <w:sz w:val="28"/>
          <w:szCs w:val="28"/>
        </w:rPr>
        <w:t>Д</w:t>
      </w:r>
      <w:r w:rsidR="00EE3F82" w:rsidRPr="00ED6562">
        <w:rPr>
          <w:sz w:val="28"/>
          <w:szCs w:val="28"/>
        </w:rPr>
        <w:t>ля приема родитель(и) (законный(</w:t>
      </w:r>
      <w:proofErr w:type="spellStart"/>
      <w:r w:rsidR="00EE3F82" w:rsidRPr="00ED6562">
        <w:rPr>
          <w:sz w:val="28"/>
          <w:szCs w:val="28"/>
        </w:rPr>
        <w:t>ые</w:t>
      </w:r>
      <w:proofErr w:type="spellEnd"/>
      <w:r w:rsidR="00EE3F82" w:rsidRPr="00ED6562">
        <w:rPr>
          <w:sz w:val="28"/>
          <w:szCs w:val="28"/>
        </w:rPr>
        <w:t>) представитель(и) ребенка или поступающий представляют следующие документы:</w:t>
      </w:r>
      <w:bookmarkStart w:id="23" w:name="l111"/>
      <w:bookmarkEnd w:id="23"/>
      <w:r w:rsidR="00EE3F82" w:rsidRPr="00ED6562">
        <w:rPr>
          <w:sz w:val="28"/>
          <w:szCs w:val="28"/>
        </w:rPr>
        <w:t> </w:t>
      </w:r>
      <w:r w:rsidR="00FB5E49" w:rsidRPr="00ED6562">
        <w:rPr>
          <w:sz w:val="28"/>
          <w:szCs w:val="28"/>
          <w:shd w:val="clear" w:color="auto" w:fill="FFFFFF"/>
        </w:rPr>
        <w:t>(</w:t>
      </w:r>
      <w:r w:rsidR="001730EC" w:rsidRPr="00ED6562">
        <w:rPr>
          <w:sz w:val="28"/>
          <w:szCs w:val="28"/>
          <w:shd w:val="clear" w:color="auto" w:fill="FFFFFF"/>
        </w:rPr>
        <w:t xml:space="preserve">Пункт 26 порядка </w:t>
      </w:r>
      <w:r w:rsidR="00FB5E49" w:rsidRPr="00ED6562">
        <w:rPr>
          <w:sz w:val="28"/>
          <w:szCs w:val="28"/>
          <w:shd w:val="clear" w:color="auto" w:fill="FFFFFF"/>
        </w:rPr>
        <w:t xml:space="preserve">в ред. Приказа </w:t>
      </w:r>
      <w:proofErr w:type="spellStart"/>
      <w:r w:rsidR="00FB5E49" w:rsidRPr="00ED6562">
        <w:rPr>
          <w:sz w:val="28"/>
          <w:szCs w:val="28"/>
          <w:shd w:val="clear" w:color="auto" w:fill="FFFFFF"/>
        </w:rPr>
        <w:t>Минпросвещения</w:t>
      </w:r>
      <w:proofErr w:type="spellEnd"/>
      <w:r w:rsidR="00FB5E49" w:rsidRPr="00ED6562">
        <w:rPr>
          <w:sz w:val="28"/>
          <w:szCs w:val="28"/>
          <w:shd w:val="clear" w:color="auto" w:fill="FFFFFF"/>
        </w:rPr>
        <w:t xml:space="preserve"> РФ </w:t>
      </w:r>
      <w:hyperlink r:id="rId14" w:anchor="l7" w:tgtFrame="_blank" w:history="1">
        <w:r w:rsidR="00FB5E49" w:rsidRPr="00ED6562">
          <w:rPr>
            <w:rStyle w:val="a5"/>
            <w:color w:val="auto"/>
            <w:sz w:val="28"/>
            <w:szCs w:val="28"/>
            <w:shd w:val="clear" w:color="auto" w:fill="FFFFFF"/>
          </w:rPr>
          <w:t>от 08.10.2021 N 707</w:t>
        </w:r>
      </w:hyperlink>
      <w:r w:rsidR="00FB5E49" w:rsidRPr="00ED6562">
        <w:rPr>
          <w:sz w:val="28"/>
          <w:szCs w:val="28"/>
          <w:shd w:val="clear" w:color="auto" w:fill="FFFFFF"/>
        </w:rPr>
        <w:t>)</w:t>
      </w:r>
    </w:p>
    <w:p w14:paraId="7952DD82" w14:textId="7B5AE2CC"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t>-</w:t>
      </w:r>
      <w:r w:rsidR="00EE3F82" w:rsidRPr="00ED6562">
        <w:rPr>
          <w:sz w:val="28"/>
          <w:szCs w:val="28"/>
        </w:rPr>
        <w:t>копию документа, удостоверяющего личность родителя (законного представителя) ребенка или поступающего;</w:t>
      </w:r>
      <w:bookmarkStart w:id="24" w:name="l112"/>
      <w:bookmarkEnd w:id="24"/>
    </w:p>
    <w:p w14:paraId="7B08B930" w14:textId="03B72043"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t>-</w:t>
      </w:r>
      <w:r w:rsidR="00EE3F82" w:rsidRPr="00ED6562">
        <w:rPr>
          <w:sz w:val="28"/>
          <w:szCs w:val="28"/>
        </w:rPr>
        <w:t>копию свидетельства о рождении ребенка или документа, подтверждающего родство заявителя;</w:t>
      </w:r>
      <w:bookmarkStart w:id="25" w:name="l113"/>
      <w:bookmarkEnd w:id="25"/>
    </w:p>
    <w:p w14:paraId="18B5551C" w14:textId="235D68D5" w:rsidR="00FB5E49" w:rsidRPr="00ED6562" w:rsidRDefault="00FB5E49"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t xml:space="preserve">- </w:t>
      </w:r>
      <w:r w:rsidR="00EE3F82" w:rsidRPr="00ED6562">
        <w:rPr>
          <w:sz w:val="28"/>
          <w:szCs w:val="28"/>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bookmarkStart w:id="26" w:name="l114"/>
      <w:bookmarkEnd w:id="26"/>
    </w:p>
    <w:p w14:paraId="7F8ED195" w14:textId="518B7996"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t>-</w:t>
      </w:r>
      <w:r w:rsidR="00EE3F82" w:rsidRPr="00ED6562">
        <w:rPr>
          <w:sz w:val="28"/>
          <w:szCs w:val="28"/>
        </w:rPr>
        <w:t>копию документа, подтверждающего установление опеки или попечительства (при необходимости);</w:t>
      </w:r>
      <w:bookmarkStart w:id="27" w:name="l115"/>
      <w:bookmarkEnd w:id="27"/>
    </w:p>
    <w:p w14:paraId="250B4D19" w14:textId="6EC450E5"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t xml:space="preserve">- </w:t>
      </w:r>
      <w:r w:rsidR="00EE3F82" w:rsidRPr="00ED6562">
        <w:rPr>
          <w:sz w:val="28"/>
          <w:szCs w:val="28"/>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bookmarkStart w:id="28" w:name="l116"/>
      <w:bookmarkEnd w:id="28"/>
    </w:p>
    <w:p w14:paraId="3D99773F" w14:textId="7C60667C" w:rsidR="00FB5E49" w:rsidRPr="00ED6562" w:rsidRDefault="00FB5E49"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t xml:space="preserve">- </w:t>
      </w:r>
      <w:r w:rsidR="00EE3F82" w:rsidRPr="00ED6562">
        <w:rPr>
          <w:sz w:val="28"/>
          <w:szCs w:val="28"/>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bookmarkStart w:id="29" w:name="l117"/>
      <w:bookmarkEnd w:id="29"/>
    </w:p>
    <w:p w14:paraId="43808A72" w14:textId="1948A8A6"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t>-</w:t>
      </w:r>
      <w:r w:rsidR="00EE3F82" w:rsidRPr="00ED6562">
        <w:rPr>
          <w:sz w:val="28"/>
          <w:szCs w:val="28"/>
        </w:rPr>
        <w:t>копию заключения психолого-медико-педагогической комиссии (при наличии).</w:t>
      </w:r>
      <w:bookmarkStart w:id="30" w:name="l118"/>
      <w:bookmarkEnd w:id="30"/>
    </w:p>
    <w:p w14:paraId="354C1A18" w14:textId="2191D2C9" w:rsidR="00FB5E49" w:rsidRPr="00ED6562" w:rsidRDefault="00EE3F82"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w:t>
      </w:r>
      <w:proofErr w:type="spellStart"/>
      <w:r w:rsidRPr="00ED6562">
        <w:rPr>
          <w:sz w:val="28"/>
          <w:szCs w:val="28"/>
        </w:rPr>
        <w:t>ые</w:t>
      </w:r>
      <w:proofErr w:type="spellEnd"/>
      <w:r w:rsidRPr="00ED6562">
        <w:rPr>
          <w:sz w:val="28"/>
          <w:szCs w:val="28"/>
        </w:rPr>
        <w:t xml:space="preserve">) представитель(и) ребенка предъявляет(ют) оригиналы документов, указанных в абзацах 2 - 6 настоящего пункта, </w:t>
      </w:r>
      <w:r w:rsidR="00FB5E49" w:rsidRPr="00ED6562">
        <w:rPr>
          <w:sz w:val="28"/>
          <w:szCs w:val="28"/>
        </w:rPr>
        <w:t>а</w:t>
      </w:r>
      <w:r w:rsidRPr="00ED6562">
        <w:rPr>
          <w:sz w:val="28"/>
          <w:szCs w:val="28"/>
        </w:rPr>
        <w:t xml:space="preserve"> поступающий - оригинал документа, удостоверяющего личность поступающего.</w:t>
      </w:r>
      <w:bookmarkStart w:id="31" w:name="l119"/>
      <w:bookmarkEnd w:id="31"/>
    </w:p>
    <w:p w14:paraId="4391ED06" w14:textId="7D9F6456" w:rsidR="00EE3F82" w:rsidRPr="00ED6562" w:rsidRDefault="00EE3F82" w:rsidP="00CD59DD">
      <w:pPr>
        <w:pStyle w:val="dt-p"/>
        <w:shd w:val="clear" w:color="auto" w:fill="FFFFFF"/>
        <w:spacing w:before="0" w:beforeAutospacing="0" w:after="0" w:afterAutospacing="0"/>
        <w:jc w:val="both"/>
        <w:textAlignment w:val="baseline"/>
        <w:rPr>
          <w:sz w:val="28"/>
          <w:szCs w:val="28"/>
        </w:rPr>
      </w:pPr>
      <w:r w:rsidRPr="00ED6562">
        <w:rPr>
          <w:sz w:val="28"/>
          <w:szCs w:val="28"/>
        </w:rPr>
        <w:t>При приеме на обучение по образовательным программам среднего общего образования представляется аттестат об основном общем образовании, вы</w:t>
      </w:r>
      <w:r w:rsidR="00FB5E49" w:rsidRPr="00ED6562">
        <w:rPr>
          <w:sz w:val="28"/>
          <w:szCs w:val="28"/>
        </w:rPr>
        <w:t>данный в установленном порядке</w:t>
      </w:r>
    </w:p>
    <w:p w14:paraId="503EE502"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18</w:t>
      </w:r>
      <w:r w:rsidRPr="00ED6562">
        <w:rPr>
          <w:rFonts w:ascii="Times New Roman" w:hAnsi="Times New Roman" w:cs="Times New Roman"/>
          <w:kern w:val="0"/>
          <w:sz w:val="28"/>
          <w:szCs w:val="28"/>
        </w:rPr>
        <w:t>.</w:t>
      </w:r>
      <w:r w:rsidR="002C4DCD"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Требование предоставления других документов в качестве основания для приема на обучение не допускается.</w:t>
      </w:r>
    </w:p>
    <w:p w14:paraId="17E451CD"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19</w:t>
      </w:r>
      <w:r w:rsidRPr="00ED6562">
        <w:rPr>
          <w:rFonts w:ascii="Times New Roman" w:hAnsi="Times New Roman" w:cs="Times New Roman"/>
          <w:kern w:val="0"/>
          <w:sz w:val="28"/>
          <w:szCs w:val="28"/>
        </w:rPr>
        <w:t>.</w:t>
      </w:r>
      <w:r w:rsidR="002C4DCD"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 xml:space="preserve">Должностное лицо, ответственное за прием заявлений и документов, в случае необходимости копирует представленные документы, заверяет копии, после чего оригиналы документов возвращает родителю (законному представителю) </w:t>
      </w:r>
      <w:r w:rsidR="00125500" w:rsidRPr="00ED6562">
        <w:rPr>
          <w:rFonts w:ascii="Times New Roman" w:hAnsi="Times New Roman" w:cs="Times New Roman"/>
          <w:kern w:val="0"/>
          <w:sz w:val="28"/>
          <w:szCs w:val="28"/>
        </w:rPr>
        <w:t>обучающегося</w:t>
      </w:r>
      <w:r w:rsidRPr="00ED6562">
        <w:rPr>
          <w:rFonts w:ascii="Times New Roman" w:hAnsi="Times New Roman" w:cs="Times New Roman"/>
          <w:kern w:val="0"/>
          <w:sz w:val="28"/>
          <w:szCs w:val="28"/>
        </w:rPr>
        <w:t xml:space="preserve">. Копии предъявляемых при приеме документов хранятся в школе на </w:t>
      </w:r>
      <w:r w:rsidRPr="00ED6562">
        <w:rPr>
          <w:rFonts w:ascii="Times New Roman" w:hAnsi="Times New Roman" w:cs="Times New Roman"/>
          <w:kern w:val="0"/>
          <w:sz w:val="28"/>
          <w:szCs w:val="28"/>
        </w:rPr>
        <w:lastRenderedPageBreak/>
        <w:t xml:space="preserve">время обучения </w:t>
      </w:r>
      <w:r w:rsidR="00125500" w:rsidRPr="00ED6562">
        <w:rPr>
          <w:rFonts w:ascii="Times New Roman" w:hAnsi="Times New Roman" w:cs="Times New Roman"/>
          <w:kern w:val="0"/>
          <w:sz w:val="28"/>
          <w:szCs w:val="28"/>
        </w:rPr>
        <w:t>ребенка</w:t>
      </w:r>
      <w:r w:rsidRPr="00ED6562">
        <w:rPr>
          <w:rFonts w:ascii="Times New Roman" w:hAnsi="Times New Roman" w:cs="Times New Roman"/>
          <w:kern w:val="0"/>
          <w:sz w:val="28"/>
          <w:szCs w:val="28"/>
        </w:rPr>
        <w:t>.</w:t>
      </w:r>
    </w:p>
    <w:p w14:paraId="2D22D14F"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20</w:t>
      </w:r>
      <w:r w:rsidRPr="00ED6562">
        <w:rPr>
          <w:rFonts w:ascii="Times New Roman" w:hAnsi="Times New Roman" w:cs="Times New Roman"/>
          <w:kern w:val="0"/>
          <w:sz w:val="28"/>
          <w:szCs w:val="28"/>
        </w:rPr>
        <w:t>. Документы, представленные родителями (законными представителями) граждан, регистрируются в журнале приема документов в первый класс. После регистрации им выдается уведомление в получении документов, содержащее информацию о регистрационном номере заявления о приеме ребенка в школу, о перечне представленных документов</w:t>
      </w:r>
      <w:r w:rsidR="00536F37" w:rsidRPr="00ED6562">
        <w:rPr>
          <w:rFonts w:ascii="Times New Roman" w:hAnsi="Times New Roman" w:cs="Times New Roman"/>
          <w:kern w:val="0"/>
          <w:sz w:val="28"/>
          <w:szCs w:val="28"/>
        </w:rPr>
        <w:t>.</w:t>
      </w:r>
    </w:p>
    <w:p w14:paraId="2BC48124"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Уведомление заверяется подписью должностного лица, ответственного за прием заявлений и документов, и печатью школы</w:t>
      </w:r>
      <w:r w:rsidRPr="00ED6562">
        <w:rPr>
          <w:rFonts w:ascii="Times New Roman" w:hAnsi="Times New Roman" w:cs="Times New Roman"/>
          <w:b/>
          <w:bCs/>
          <w:kern w:val="0"/>
          <w:sz w:val="28"/>
          <w:szCs w:val="28"/>
        </w:rPr>
        <w:t>.</w:t>
      </w:r>
    </w:p>
    <w:p w14:paraId="2C9B19D2" w14:textId="0AE1ABAD" w:rsidR="001B4390" w:rsidRPr="00ED6562" w:rsidRDefault="00BC5B1C" w:rsidP="000B69EE">
      <w:pPr>
        <w:spacing w:after="0"/>
        <w:ind w:left="13" w:right="9"/>
        <w:jc w:val="both"/>
        <w:rPr>
          <w:rFonts w:ascii="Times New Roman" w:hAnsi="Times New Roman" w:cs="Times New Roman"/>
          <w:sz w:val="28"/>
          <w:szCs w:val="28"/>
        </w:rPr>
      </w:pPr>
      <w:r>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1</w:t>
      </w:r>
      <w:r w:rsidR="005A62F3" w:rsidRPr="00ED6562">
        <w:rPr>
          <w:rFonts w:ascii="Times New Roman" w:hAnsi="Times New Roman" w:cs="Times New Roman"/>
          <w:kern w:val="0"/>
          <w:sz w:val="28"/>
          <w:szCs w:val="28"/>
        </w:rPr>
        <w:t>.</w:t>
      </w:r>
      <w:r w:rsidR="001B4390" w:rsidRPr="00ED6562">
        <w:t xml:space="preserve"> </w:t>
      </w:r>
      <w:r w:rsidR="001B4390" w:rsidRPr="00ED6562">
        <w:rPr>
          <w:rFonts w:ascii="Times New Roman" w:hAnsi="Times New Roman" w:cs="Times New Roman"/>
          <w:sz w:val="28"/>
          <w:szCs w:val="28"/>
        </w:rPr>
        <w:t>Руководитель общеобразовательной организации издает распорядительный акт о приеме на обучение:</w:t>
      </w:r>
    </w:p>
    <w:p w14:paraId="0D5C9984" w14:textId="42977FA3" w:rsidR="005A62F3" w:rsidRPr="004720CC" w:rsidRDefault="001B4390" w:rsidP="000B69EE">
      <w:pPr>
        <w:spacing w:after="0"/>
        <w:ind w:right="9"/>
        <w:jc w:val="both"/>
        <w:rPr>
          <w:rFonts w:ascii="Times New Roman" w:hAnsi="Times New Roman" w:cs="Times New Roman"/>
          <w:sz w:val="28"/>
          <w:szCs w:val="28"/>
        </w:rPr>
      </w:pPr>
      <w:r w:rsidRPr="00ED6562">
        <w:rPr>
          <w:rFonts w:ascii="Times New Roman" w:hAnsi="Times New Roman" w:cs="Times New Roman"/>
          <w:sz w:val="28"/>
          <w:szCs w:val="28"/>
        </w:rPr>
        <w:t xml:space="preserve">-ребенка или поступающего в течение 5 рабочих дней после дня приема заявления о приеме на обучение и представленных документов, за исключением случая, предусмотренного пунктом 17 Порядка; </w:t>
      </w:r>
      <w:r w:rsidRPr="00ED6562">
        <w:rPr>
          <w:rFonts w:ascii="Times New Roman" w:hAnsi="Times New Roman" w:cs="Times New Roman"/>
          <w:sz w:val="28"/>
          <w:szCs w:val="28"/>
        </w:rPr>
        <w:b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17 Порядка».</w:t>
      </w:r>
      <w:r w:rsidR="004720CC">
        <w:rPr>
          <w:rFonts w:ascii="Times New Roman" w:hAnsi="Times New Roman" w:cs="Times New Roman"/>
          <w:sz w:val="28"/>
          <w:szCs w:val="28"/>
        </w:rPr>
        <w:t xml:space="preserve">                                                                                                                                                                     </w:t>
      </w:r>
      <w:r w:rsidR="005A62F3" w:rsidRPr="00ED6562">
        <w:rPr>
          <w:rFonts w:ascii="Times New Roman" w:hAnsi="Times New Roman" w:cs="Times New Roman"/>
          <w:kern w:val="0"/>
          <w:sz w:val="28"/>
          <w:szCs w:val="28"/>
        </w:rPr>
        <w:t xml:space="preserve">Зачисление в школу оформляется приказом в течение 7 рабочих дней после приема документов. Приказы о зачислении в первые классы размещаются на информационном стенде и на официальном сайте в </w:t>
      </w:r>
      <w:r w:rsidR="00B71A99" w:rsidRPr="00ED6562">
        <w:rPr>
          <w:rFonts w:ascii="Times New Roman" w:hAnsi="Times New Roman" w:cs="Times New Roman"/>
          <w:sz w:val="28"/>
          <w:szCs w:val="28"/>
          <w:shd w:val="clear" w:color="auto" w:fill="FFFFFF"/>
        </w:rPr>
        <w:t xml:space="preserve">информационно-телекоммуникационной </w:t>
      </w:r>
      <w:r w:rsidR="00B71A99" w:rsidRPr="00ED6562">
        <w:rPr>
          <w:rStyle w:val="aa"/>
          <w:rFonts w:ascii="Times New Roman" w:hAnsi="Times New Roman" w:cs="Times New Roman"/>
          <w:i w:val="0"/>
          <w:iCs w:val="0"/>
          <w:sz w:val="28"/>
          <w:szCs w:val="28"/>
          <w:shd w:val="clear" w:color="auto" w:fill="FFFFFF"/>
        </w:rPr>
        <w:t xml:space="preserve">сети </w:t>
      </w:r>
      <w:r w:rsidR="00B71A99" w:rsidRPr="00ED6562">
        <w:rPr>
          <w:rFonts w:ascii="Times New Roman" w:hAnsi="Times New Roman" w:cs="Times New Roman"/>
          <w:sz w:val="28"/>
          <w:szCs w:val="28"/>
          <w:shd w:val="clear" w:color="auto" w:fill="FFFFFF"/>
        </w:rPr>
        <w:t>"</w:t>
      </w:r>
      <w:r w:rsidR="00B71A99" w:rsidRPr="00ED6562">
        <w:rPr>
          <w:rStyle w:val="aa"/>
          <w:rFonts w:ascii="Times New Roman" w:hAnsi="Times New Roman" w:cs="Times New Roman"/>
          <w:i w:val="0"/>
          <w:iCs w:val="0"/>
          <w:sz w:val="28"/>
          <w:szCs w:val="28"/>
          <w:shd w:val="clear" w:color="auto" w:fill="FFFFFF"/>
        </w:rPr>
        <w:t>Интернет</w:t>
      </w:r>
      <w:r w:rsidR="00B71A99" w:rsidRPr="00ED6562">
        <w:rPr>
          <w:rFonts w:ascii="Times New Roman" w:hAnsi="Times New Roman" w:cs="Times New Roman"/>
          <w:sz w:val="28"/>
          <w:szCs w:val="28"/>
          <w:shd w:val="clear" w:color="auto" w:fill="FFFFFF"/>
        </w:rPr>
        <w:t>"</w:t>
      </w:r>
      <w:r w:rsidR="005A62F3" w:rsidRPr="00ED6562">
        <w:rPr>
          <w:rFonts w:ascii="Times New Roman" w:hAnsi="Times New Roman" w:cs="Times New Roman"/>
          <w:kern w:val="0"/>
          <w:sz w:val="28"/>
          <w:szCs w:val="28"/>
        </w:rPr>
        <w:t xml:space="preserve"> в день их издания.</w:t>
      </w:r>
      <w:r w:rsidR="00083F84"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Приказы о формировании первых классов издаются по мере комплектования классов.</w:t>
      </w:r>
      <w:r w:rsidR="004720CC">
        <w:rPr>
          <w:rFonts w:ascii="Times New Roman" w:hAnsi="Times New Roman" w:cs="Times New Roman"/>
          <w:sz w:val="28"/>
          <w:szCs w:val="28"/>
        </w:rPr>
        <w:t xml:space="preserve">                                                                                                  </w:t>
      </w:r>
      <w:r w:rsidR="004720CC">
        <w:rPr>
          <w:rFonts w:ascii="Times New Roman" w:hAnsi="Times New Roman" w:cs="Times New Roman"/>
          <w:sz w:val="28"/>
          <w:szCs w:val="28"/>
        </w:rPr>
        <w:br/>
        <w:t xml:space="preserve">    </w:t>
      </w:r>
      <w:r w:rsidR="00BC5B1C">
        <w:rPr>
          <w:rFonts w:ascii="Times New Roman" w:hAnsi="Times New Roman" w:cs="Times New Roman"/>
          <w:sz w:val="28"/>
          <w:szCs w:val="28"/>
        </w:rPr>
        <w:t xml:space="preserve">      </w:t>
      </w:r>
      <w:r w:rsidR="005A62F3"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2</w:t>
      </w:r>
      <w:r w:rsidR="005A62F3" w:rsidRPr="00ED6562">
        <w:rPr>
          <w:rFonts w:ascii="Times New Roman" w:hAnsi="Times New Roman" w:cs="Times New Roman"/>
          <w:kern w:val="0"/>
          <w:sz w:val="28"/>
          <w:szCs w:val="28"/>
        </w:rPr>
        <w:t>. На каждого ребенка, зачисленного в школу, заводится личное дело, в котором хранятся все сданные документы.</w:t>
      </w:r>
    </w:p>
    <w:p w14:paraId="347A1839" w14:textId="77777777" w:rsidR="005A62F3" w:rsidRPr="00ED6562" w:rsidRDefault="005A62F3" w:rsidP="000B69EE">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3</w:t>
      </w:r>
      <w:r w:rsidRPr="00ED6562">
        <w:rPr>
          <w:rFonts w:ascii="Times New Roman" w:hAnsi="Times New Roman" w:cs="Times New Roman"/>
          <w:kern w:val="0"/>
          <w:sz w:val="28"/>
          <w:szCs w:val="28"/>
        </w:rPr>
        <w:t>. Прием в первый класс школы в течение учебного года осуществляется при наличии свободных мест.</w:t>
      </w:r>
    </w:p>
    <w:p w14:paraId="4B00102F"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4</w:t>
      </w:r>
      <w:r w:rsidRPr="00ED6562">
        <w:rPr>
          <w:rFonts w:ascii="Times New Roman" w:hAnsi="Times New Roman" w:cs="Times New Roman"/>
          <w:kern w:val="0"/>
          <w:sz w:val="28"/>
          <w:szCs w:val="28"/>
        </w:rPr>
        <w:t>. Прием детей с ограниченными возможностями здоровья на обучение по адаптированным образовательным программам осуществляется в школу с согласия родителей (законных представителей) несовершеннолетних детей и на основании рекомендаций психолого-медико-педагогической комиссии.</w:t>
      </w:r>
    </w:p>
    <w:p w14:paraId="5C79ADDE"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5</w:t>
      </w:r>
      <w:r w:rsidRPr="00ED6562">
        <w:rPr>
          <w:rFonts w:ascii="Times New Roman" w:hAnsi="Times New Roman" w:cs="Times New Roman"/>
          <w:kern w:val="0"/>
          <w:sz w:val="28"/>
          <w:szCs w:val="28"/>
        </w:rPr>
        <w:t>. В случае если ребенок по состоянию здоровья не может обучаться в школе, администрация школы на основании заключения медицинской организации и письменного заявления родителей (законных представителей) несовершеннолетнего ребенка, организует индивидуальное обучение ребенка на дому в соответствии с действующим законодательством.</w:t>
      </w:r>
    </w:p>
    <w:p w14:paraId="431012D6" w14:textId="00963C1F" w:rsidR="001730EC" w:rsidRPr="00ED6562" w:rsidRDefault="001730EC"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3 </w:t>
      </w:r>
      <w:r w:rsidR="009D4D8A" w:rsidRPr="00ED6562">
        <w:rPr>
          <w:rFonts w:ascii="Times New Roman" w:hAnsi="Times New Roman" w:cs="Times New Roman"/>
          <w:kern w:val="0"/>
          <w:sz w:val="28"/>
          <w:szCs w:val="28"/>
        </w:rPr>
        <w:t>Прием иностранных граждан или лиц без гражданства</w:t>
      </w:r>
    </w:p>
    <w:p w14:paraId="18BD211D" w14:textId="0B5B4010" w:rsidR="001730EC" w:rsidRPr="00ED6562" w:rsidRDefault="001730EC"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lastRenderedPageBreak/>
        <w:t>3.1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w:t>
      </w:r>
      <w:r w:rsidR="004720CC">
        <w:rPr>
          <w:rFonts w:ascii="Times New Roman" w:hAnsi="Times New Roman" w:cs="Times New Roman"/>
          <w:sz w:val="28"/>
          <w:szCs w:val="28"/>
        </w:rPr>
        <w:t xml:space="preserve"> </w:t>
      </w:r>
      <w:r w:rsidRPr="00ED6562">
        <w:rPr>
          <w:rFonts w:ascii="Times New Roman" w:hAnsi="Times New Roman" w:cs="Times New Roman"/>
          <w:sz w:val="28"/>
          <w:szCs w:val="28"/>
        </w:rPr>
        <w:t>и документы для приема на обучение</w:t>
      </w:r>
      <w:r w:rsidR="00BC5B1C">
        <w:rPr>
          <w:rFonts w:ascii="Times New Roman" w:hAnsi="Times New Roman" w:cs="Times New Roman"/>
          <w:sz w:val="28"/>
          <w:szCs w:val="28"/>
        </w:rPr>
        <w:t xml:space="preserve"> </w:t>
      </w:r>
      <w:r w:rsidRPr="00ED6562">
        <w:rPr>
          <w:rFonts w:ascii="Times New Roman" w:hAnsi="Times New Roman" w:cs="Times New Roman"/>
          <w:sz w:val="28"/>
          <w:szCs w:val="28"/>
        </w:rPr>
        <w:t>подает (подают) одним из следующих способов:</w:t>
      </w:r>
    </w:p>
    <w:p w14:paraId="2AAC130E" w14:textId="5F0B4785" w:rsidR="001730EC" w:rsidRPr="00ED6562" w:rsidRDefault="001730EC" w:rsidP="000B69EE">
      <w:pPr>
        <w:spacing w:after="0"/>
        <w:ind w:left="13" w:right="9" w:firstLine="10"/>
        <w:jc w:val="both"/>
        <w:rPr>
          <w:rFonts w:ascii="Times New Roman" w:hAnsi="Times New Roman" w:cs="Times New Roman"/>
          <w:sz w:val="28"/>
          <w:szCs w:val="28"/>
        </w:rPr>
      </w:pPr>
      <w:r w:rsidRPr="00ED6562">
        <w:rPr>
          <w:rFonts w:ascii="Times New Roman" w:hAnsi="Times New Roman" w:cs="Times New Roman"/>
          <w:sz w:val="28"/>
          <w:szCs w:val="28"/>
        </w:rPr>
        <w:t xml:space="preserve">-в электронной форме посредством ЕПГУ; </w:t>
      </w:r>
      <w:r w:rsidRPr="00ED6562">
        <w:rPr>
          <w:rFonts w:ascii="Times New Roman" w:hAnsi="Times New Roman" w:cs="Times New Roman"/>
          <w:sz w:val="28"/>
          <w:szCs w:val="28"/>
        </w:rPr>
        <w:br/>
        <w:t xml:space="preserve">-с использованием региональных порталов государственных и муниципальных </w:t>
      </w:r>
      <w:r w:rsidRPr="00ED6562">
        <w:rPr>
          <w:rFonts w:ascii="Times New Roman" w:hAnsi="Times New Roman" w:cs="Times New Roman"/>
          <w:noProof/>
          <w:sz w:val="28"/>
          <w:szCs w:val="28"/>
        </w:rPr>
        <w:t xml:space="preserve">услуг </w:t>
      </w:r>
      <w:r w:rsidRPr="00ED6562">
        <w:rPr>
          <w:rFonts w:ascii="Times New Roman" w:hAnsi="Times New Roman" w:cs="Times New Roman"/>
          <w:sz w:val="28"/>
          <w:szCs w:val="28"/>
        </w:rPr>
        <w:t>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2663B86F" w14:textId="77777777" w:rsidR="001730EC" w:rsidRPr="00ED6562" w:rsidRDefault="001730EC" w:rsidP="00BC5B1C">
      <w:pPr>
        <w:spacing w:after="0"/>
        <w:ind w:left="13" w:right="9" w:firstLine="10"/>
        <w:jc w:val="both"/>
        <w:rPr>
          <w:rFonts w:ascii="Times New Roman" w:hAnsi="Times New Roman" w:cs="Times New Roman"/>
          <w:sz w:val="28"/>
          <w:szCs w:val="28"/>
        </w:rPr>
      </w:pPr>
      <w:r w:rsidRPr="00ED6562">
        <w:rPr>
          <w:rFonts w:ascii="Times New Roman" w:hAnsi="Times New Roman" w:cs="Times New Roman"/>
          <w:sz w:val="28"/>
          <w:szCs w:val="28"/>
        </w:rPr>
        <w:t>-через операторов почтовой связи общего пользования заказным письмом с уведомлением о вручении.</w:t>
      </w:r>
    </w:p>
    <w:p w14:paraId="5AA74494" w14:textId="77777777" w:rsidR="001730EC" w:rsidRPr="00ED6562" w:rsidRDefault="001730EC"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3.2 После представления документов, предусмотренных пунктами 26(1) и 26(2) Порядка, в течение 5 рабочих дней общеобразовательной организацией проводится проверка их комплектности.</w:t>
      </w:r>
    </w:p>
    <w:p w14:paraId="5DFEBBD4"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В случае представления неполного комплекта документов, предусмотренных пунктами 26(1) и 26(2) Порядка, общеобразовательная организация возвращает заявление без его рассмотрения.</w:t>
      </w:r>
    </w:p>
    <w:p w14:paraId="10789A98"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noProof/>
          <w:sz w:val="28"/>
          <w:szCs w:val="28"/>
        </w:rPr>
        <w:drawing>
          <wp:anchor distT="0" distB="0" distL="114300" distR="114300" simplePos="0" relativeHeight="251659264" behindDoc="0" locked="0" layoutInCell="1" allowOverlap="0" wp14:anchorId="08353EA3" wp14:editId="7DB098E6">
            <wp:simplePos x="0" y="0"/>
            <wp:positionH relativeFrom="page">
              <wp:posOffset>7437066</wp:posOffset>
            </wp:positionH>
            <wp:positionV relativeFrom="page">
              <wp:posOffset>6315456</wp:posOffset>
            </wp:positionV>
            <wp:extent cx="6099" cy="12192"/>
            <wp:effectExtent l="0" t="0" r="0" b="0"/>
            <wp:wrapSquare wrapText="bothSides"/>
            <wp:docPr id="2" name="Picture 5477"/>
            <wp:cNvGraphicFramePr/>
            <a:graphic xmlns:a="http://schemas.openxmlformats.org/drawingml/2006/main">
              <a:graphicData uri="http://schemas.openxmlformats.org/drawingml/2006/picture">
                <pic:pic xmlns:pic="http://schemas.openxmlformats.org/drawingml/2006/picture">
                  <pic:nvPicPr>
                    <pic:cNvPr id="5477" name="Picture 5477"/>
                    <pic:cNvPicPr/>
                  </pic:nvPicPr>
                  <pic:blipFill>
                    <a:blip r:embed="rId15"/>
                    <a:stretch>
                      <a:fillRect/>
                    </a:stretch>
                  </pic:blipFill>
                  <pic:spPr>
                    <a:xfrm>
                      <a:off x="0" y="0"/>
                      <a:ext cx="6099" cy="12192"/>
                    </a:xfrm>
                    <a:prstGeom prst="rect">
                      <a:avLst/>
                    </a:prstGeom>
                  </pic:spPr>
                </pic:pic>
              </a:graphicData>
            </a:graphic>
          </wp:anchor>
        </w:drawing>
      </w:r>
      <w:r w:rsidRPr="00ED6562">
        <w:rPr>
          <w:rFonts w:ascii="Times New Roman" w:hAnsi="Times New Roman" w:cs="Times New Roman"/>
          <w:sz w:val="28"/>
          <w:szCs w:val="28"/>
        </w:rPr>
        <w:t>В случае представления полного комплекта документов, предусмотренных пунктами 26(1) и 26(2) Порядка,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14:paraId="7DCF863E"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В случае представления полного комплекта документов, предусмотренных пунктами 26(1) и 26(2) Порядка,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14:paraId="1D5DEE3D" w14:textId="77777777" w:rsidR="001730EC" w:rsidRPr="00ED6562" w:rsidRDefault="001730EC"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3.3 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
    <w:p w14:paraId="37895B6C"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lastRenderedPageBreak/>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2B852018"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2D2CF4BD"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w:t>
      </w:r>
    </w:p>
    <w:p w14:paraId="30B5BD18" w14:textId="10FD121C" w:rsidR="001730EC" w:rsidRPr="00ED6562" w:rsidRDefault="000E39A5"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3.4</w:t>
      </w:r>
      <w:r w:rsidR="00BC5B1C">
        <w:rPr>
          <w:rFonts w:ascii="Times New Roman" w:hAnsi="Times New Roman" w:cs="Times New Roman"/>
          <w:sz w:val="28"/>
          <w:szCs w:val="28"/>
        </w:rPr>
        <w:t xml:space="preserve"> </w:t>
      </w:r>
      <w:r w:rsidR="001730EC" w:rsidRPr="00ED6562">
        <w:rPr>
          <w:rFonts w:ascii="Times New Roman" w:hAnsi="Times New Roman" w:cs="Times New Roman"/>
          <w:sz w:val="28"/>
          <w:szCs w:val="28"/>
        </w:rPr>
        <w:t>«Для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
    <w:p w14:paraId="472411AB" w14:textId="57AC84A0" w:rsidR="001730EC" w:rsidRPr="00ED6562" w:rsidRDefault="000E39A5"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3.5</w:t>
      </w:r>
      <w:r w:rsidR="001730EC" w:rsidRPr="00ED6562">
        <w:rPr>
          <w:rFonts w:ascii="Times New Roman" w:hAnsi="Times New Roman" w:cs="Times New Roman"/>
          <w:sz w:val="28"/>
          <w:szCs w:val="28"/>
        </w:rPr>
        <w:t xml:space="preserve">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w:t>
      </w:r>
      <w:r w:rsidRPr="00ED6562">
        <w:rPr>
          <w:rFonts w:ascii="Times New Roman" w:hAnsi="Times New Roman" w:cs="Times New Roman"/>
          <w:sz w:val="28"/>
          <w:szCs w:val="28"/>
        </w:rPr>
        <w:t xml:space="preserve">дополнительно </w:t>
      </w:r>
      <w:r w:rsidR="001730EC" w:rsidRPr="00ED6562">
        <w:rPr>
          <w:rFonts w:ascii="Times New Roman" w:hAnsi="Times New Roman" w:cs="Times New Roman"/>
          <w:sz w:val="28"/>
          <w:szCs w:val="28"/>
        </w:rPr>
        <w:t>предъявляет (предъявляют):</w:t>
      </w:r>
    </w:p>
    <w:p w14:paraId="4DC69FB1" w14:textId="4EC3B446" w:rsidR="000E39A5" w:rsidRPr="00ED6562" w:rsidRDefault="000E39A5" w:rsidP="00BC5B1C">
      <w:pPr>
        <w:spacing w:after="0"/>
        <w:ind w:right="14"/>
        <w:jc w:val="both"/>
        <w:rPr>
          <w:rFonts w:ascii="Times New Roman" w:hAnsi="Times New Roman" w:cs="Times New Roman"/>
          <w:sz w:val="28"/>
          <w:szCs w:val="28"/>
        </w:rPr>
      </w:pPr>
      <w:r w:rsidRPr="00ED6562">
        <w:rPr>
          <w:rFonts w:ascii="Times New Roman" w:hAnsi="Times New Roman" w:cs="Times New Roman"/>
          <w:sz w:val="28"/>
          <w:szCs w:val="28"/>
        </w:rPr>
        <w:t>-</w:t>
      </w:r>
      <w:r w:rsidR="001730EC" w:rsidRPr="00ED6562">
        <w:rPr>
          <w:rFonts w:ascii="Times New Roman" w:hAnsi="Times New Roman" w:cs="Times New Roman"/>
          <w:sz w:val="28"/>
          <w:szCs w:val="28"/>
        </w:rPr>
        <w:t>копии документов, подтверждающих родство заявителя (заявителей)</w:t>
      </w:r>
      <w:r w:rsidRPr="00ED6562">
        <w:rPr>
          <w:rFonts w:ascii="Times New Roman" w:hAnsi="Times New Roman" w:cs="Times New Roman"/>
          <w:sz w:val="28"/>
          <w:szCs w:val="28"/>
        </w:rPr>
        <w:t xml:space="preserve"> </w:t>
      </w:r>
      <w:r w:rsidR="001730EC" w:rsidRPr="00ED6562">
        <w:rPr>
          <w:rFonts w:ascii="Times New Roman" w:hAnsi="Times New Roman" w:cs="Times New Roman"/>
          <w:sz w:val="28"/>
          <w:szCs w:val="28"/>
        </w:rPr>
        <w:t>(или законность представления прав ребенка);</w:t>
      </w:r>
    </w:p>
    <w:p w14:paraId="57E92995" w14:textId="77777777" w:rsidR="001730EC" w:rsidRPr="00ED6562" w:rsidRDefault="000E39A5" w:rsidP="00BC5B1C">
      <w:pPr>
        <w:spacing w:after="0"/>
        <w:ind w:left="13" w:right="9" w:firstLine="14"/>
        <w:jc w:val="both"/>
        <w:rPr>
          <w:rFonts w:ascii="Times New Roman" w:hAnsi="Times New Roman" w:cs="Times New Roman"/>
          <w:sz w:val="28"/>
          <w:szCs w:val="28"/>
        </w:rPr>
      </w:pPr>
      <w:r w:rsidRPr="00ED6562">
        <w:rPr>
          <w:rFonts w:ascii="Times New Roman" w:hAnsi="Times New Roman" w:cs="Times New Roman"/>
          <w:sz w:val="28"/>
          <w:szCs w:val="28"/>
        </w:rPr>
        <w:t>-</w:t>
      </w:r>
      <w:r w:rsidR="001730EC" w:rsidRPr="00ED6562">
        <w:rPr>
          <w:rFonts w:ascii="Times New Roman" w:hAnsi="Times New Roman" w:cs="Times New Roman"/>
          <w:sz w:val="28"/>
          <w:szCs w:val="28"/>
        </w:rPr>
        <w:t xml:space="preserve">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w:t>
      </w:r>
      <w:r w:rsidR="001730EC" w:rsidRPr="00ED6562">
        <w:rPr>
          <w:rFonts w:ascii="Times New Roman" w:hAnsi="Times New Roman" w:cs="Times New Roman"/>
          <w:sz w:val="28"/>
          <w:szCs w:val="28"/>
        </w:rPr>
        <w:lastRenderedPageBreak/>
        <w:t>(или)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14:paraId="26ED22A1" w14:textId="77777777" w:rsidR="001730EC" w:rsidRPr="00ED6562" w:rsidRDefault="000E39A5" w:rsidP="00CD59DD">
      <w:pPr>
        <w:spacing w:after="32"/>
        <w:ind w:left="13" w:right="9"/>
        <w:jc w:val="both"/>
        <w:rPr>
          <w:rFonts w:ascii="Times New Roman" w:hAnsi="Times New Roman" w:cs="Times New Roman"/>
          <w:sz w:val="28"/>
          <w:szCs w:val="28"/>
        </w:rPr>
      </w:pPr>
      <w:r w:rsidRPr="00ED6562">
        <w:rPr>
          <w:rFonts w:ascii="Times New Roman" w:hAnsi="Times New Roman" w:cs="Times New Roman"/>
          <w:sz w:val="28"/>
          <w:szCs w:val="28"/>
        </w:rPr>
        <w:t>-</w:t>
      </w:r>
      <w:r w:rsidR="001730EC" w:rsidRPr="00ED6562">
        <w:rPr>
          <w:rFonts w:ascii="Times New Roman" w:hAnsi="Times New Roman" w:cs="Times New Roman"/>
          <w:sz w:val="28"/>
          <w:szCs w:val="28"/>
        </w:rP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w:t>
      </w:r>
      <w:r w:rsidRPr="00ED6562">
        <w:rPr>
          <w:rFonts w:ascii="Times New Roman" w:hAnsi="Times New Roman" w:cs="Times New Roman"/>
          <w:sz w:val="28"/>
          <w:szCs w:val="28"/>
        </w:rPr>
        <w:t>анства</w:t>
      </w:r>
      <w:r w:rsidR="001730EC" w:rsidRPr="00ED6562">
        <w:rPr>
          <w:rFonts w:ascii="Times New Roman" w:hAnsi="Times New Roman" w:cs="Times New Roman"/>
          <w:sz w:val="28"/>
          <w:szCs w:val="28"/>
        </w:rPr>
        <w:t>.</w:t>
      </w:r>
    </w:p>
    <w:p w14:paraId="72564ABC" w14:textId="77777777" w:rsidR="000E39A5" w:rsidRPr="00ED6562" w:rsidRDefault="000E39A5" w:rsidP="00CD59DD">
      <w:pPr>
        <w:spacing w:after="68"/>
        <w:ind w:left="13" w:right="9" w:firstLine="10"/>
        <w:jc w:val="both"/>
        <w:rPr>
          <w:rFonts w:ascii="Times New Roman" w:hAnsi="Times New Roman" w:cs="Times New Roman"/>
          <w:sz w:val="28"/>
          <w:szCs w:val="28"/>
        </w:rPr>
      </w:pPr>
      <w:r w:rsidRPr="00ED6562">
        <w:rPr>
          <w:rFonts w:ascii="Times New Roman" w:hAnsi="Times New Roman" w:cs="Times New Roman"/>
          <w:sz w:val="28"/>
          <w:szCs w:val="28"/>
        </w:rPr>
        <w:t>-</w:t>
      </w:r>
      <w:r w:rsidR="001730EC" w:rsidRPr="00ED6562">
        <w:rPr>
          <w:rFonts w:ascii="Times New Roman" w:hAnsi="Times New Roman" w:cs="Times New Roman"/>
          <w:sz w:val="28"/>
          <w:szCs w:val="28"/>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w:t>
      </w:r>
      <w:r w:rsidR="001B4390" w:rsidRPr="00ED6562">
        <w:rPr>
          <w:rFonts w:ascii="Times New Roman" w:hAnsi="Times New Roman" w:cs="Times New Roman"/>
          <w:sz w:val="28"/>
          <w:szCs w:val="28"/>
        </w:rPr>
        <w:t xml:space="preserve"> </w:t>
      </w:r>
      <w:r w:rsidRPr="00ED6562">
        <w:rPr>
          <w:rFonts w:ascii="Times New Roman" w:hAnsi="Times New Roman" w:cs="Times New Roman"/>
          <w:sz w:val="28"/>
          <w:szCs w:val="28"/>
        </w:rPr>
        <w:t xml:space="preserve">без гражданства, в образовательных организациях иностранного (иностранных) государства (государств) (со 2 по 1 1 класс) (при наличии); </w:t>
      </w:r>
      <w:r w:rsidR="001B4390" w:rsidRPr="00ED6562">
        <w:rPr>
          <w:rFonts w:ascii="Times New Roman" w:hAnsi="Times New Roman" w:cs="Times New Roman"/>
          <w:sz w:val="28"/>
          <w:szCs w:val="28"/>
        </w:rPr>
        <w:br/>
        <w:t>-</w:t>
      </w:r>
      <w:r w:rsidRPr="00ED6562">
        <w:rPr>
          <w:rFonts w:ascii="Times New Roman" w:hAnsi="Times New Roman" w:cs="Times New Roman"/>
          <w:sz w:val="28"/>
          <w:szCs w:val="28"/>
        </w:rPr>
        <w:t xml:space="preserve">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w:t>
      </w:r>
      <w:r w:rsidR="001B4390" w:rsidRPr="00ED6562">
        <w:rPr>
          <w:rFonts w:ascii="Times New Roman" w:hAnsi="Times New Roman" w:cs="Times New Roman"/>
          <w:sz w:val="28"/>
          <w:szCs w:val="28"/>
        </w:rPr>
        <w:br/>
        <w:t>-</w:t>
      </w:r>
      <w:r w:rsidRPr="00ED6562">
        <w:rPr>
          <w:rFonts w:ascii="Times New Roman" w:hAnsi="Times New Roman" w:cs="Times New Roman"/>
          <w:sz w:val="28"/>
          <w:szCs w:val="28"/>
        </w:rPr>
        <w:t>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737DFCBD" w14:textId="77777777" w:rsidR="000E39A5" w:rsidRPr="00ED6562" w:rsidRDefault="001B4390" w:rsidP="00BC5B1C">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w:t>
      </w:r>
      <w:r w:rsidR="000E39A5" w:rsidRPr="00ED6562">
        <w:rPr>
          <w:rFonts w:ascii="Times New Roman" w:hAnsi="Times New Roman" w:cs="Times New Roman"/>
          <w:sz w:val="28"/>
          <w:szCs w:val="28"/>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r w:rsidRPr="00ED6562">
        <w:rPr>
          <w:rFonts w:ascii="Times New Roman" w:hAnsi="Times New Roman" w:cs="Times New Roman"/>
          <w:sz w:val="28"/>
          <w:szCs w:val="28"/>
        </w:rPr>
        <w:t xml:space="preserve"> </w:t>
      </w:r>
      <w:r w:rsidR="000E39A5" w:rsidRPr="00ED6562">
        <w:rPr>
          <w:rFonts w:ascii="Times New Roman" w:hAnsi="Times New Roman" w:cs="Times New Roman"/>
          <w:sz w:val="28"/>
          <w:szCs w:val="28"/>
        </w:rPr>
        <w:t xml:space="preserve">(при наличии); </w:t>
      </w:r>
      <w:r w:rsidRPr="00ED6562">
        <w:rPr>
          <w:rFonts w:ascii="Times New Roman" w:hAnsi="Times New Roman" w:cs="Times New Roman"/>
          <w:sz w:val="28"/>
          <w:szCs w:val="28"/>
        </w:rPr>
        <w:br/>
        <w:t>-</w:t>
      </w:r>
      <w:r w:rsidR="000E39A5" w:rsidRPr="00ED6562">
        <w:rPr>
          <w:rFonts w:ascii="Times New Roman" w:hAnsi="Times New Roman" w:cs="Times New Roman"/>
          <w:sz w:val="28"/>
          <w:szCs w:val="28"/>
        </w:rPr>
        <w:t xml:space="preserve">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Федерации </w:t>
      </w:r>
      <w:r w:rsidR="000E39A5" w:rsidRPr="00ED6562">
        <w:rPr>
          <w:rFonts w:ascii="Times New Roman" w:hAnsi="Times New Roman" w:cs="Times New Roman"/>
          <w:sz w:val="28"/>
          <w:szCs w:val="28"/>
        </w:rPr>
        <w:lastRenderedPageBreak/>
        <w:t>федеральным органом исполнительной власти в соответствии с частью 2 статьи 43 Федерального закона от 21 ноября 2011 г. № 323-ФЗ «Об основах охраны здоровья граждан в Российской Федерации»; копии документов, подтверждающих осуществление родителем (законным представителем) трудовой деятельности (при наличии).</w:t>
      </w:r>
    </w:p>
    <w:p w14:paraId="4355D4D2" w14:textId="77777777" w:rsidR="000E39A5" w:rsidRPr="00ED6562" w:rsidRDefault="001B4390"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 xml:space="preserve">3.6 </w:t>
      </w:r>
      <w:r w:rsidR="000E39A5" w:rsidRPr="00ED6562">
        <w:rPr>
          <w:rFonts w:ascii="Times New Roman" w:hAnsi="Times New Roman" w:cs="Times New Roman"/>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14:paraId="4ED2675C" w14:textId="77777777" w:rsidR="000E39A5" w:rsidRPr="00ED6562" w:rsidRDefault="001B4390"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 xml:space="preserve">3.7 пункт </w:t>
      </w:r>
      <w:r w:rsidR="000E39A5" w:rsidRPr="00ED6562">
        <w:rPr>
          <w:rFonts w:ascii="Times New Roman" w:hAnsi="Times New Roman" w:cs="Times New Roman"/>
          <w:sz w:val="28"/>
          <w:szCs w:val="28"/>
        </w:rPr>
        <w:t>26(2). Пункт 26(l) Порядка не распространяется на иностранных граждан, указанных в подпункте 2 пункта 20 и пункте 21 статьи 5 Федерального закона от 25 июля 2002 г. № 115-ФЗ «О правовом положении иностранных граждан в Российской Федерации».</w:t>
      </w:r>
      <w:r w:rsidRPr="00ED6562">
        <w:rPr>
          <w:rFonts w:ascii="Times New Roman" w:hAnsi="Times New Roman" w:cs="Times New Roman"/>
          <w:sz w:val="28"/>
          <w:szCs w:val="28"/>
        </w:rPr>
        <w:t xml:space="preserve"> </w:t>
      </w:r>
      <w:r w:rsidR="000E39A5" w:rsidRPr="00ED6562">
        <w:rPr>
          <w:rFonts w:ascii="Times New Roman" w:hAnsi="Times New Roman" w:cs="Times New Roman"/>
          <w:sz w:val="28"/>
          <w:szCs w:val="28"/>
        </w:rPr>
        <w:t>Иностранные граждане, указанные в абзаце первом настоящего пункта</w:t>
      </w:r>
      <w:r w:rsidRPr="00ED6562">
        <w:rPr>
          <w:rFonts w:ascii="Times New Roman" w:hAnsi="Times New Roman" w:cs="Times New Roman"/>
          <w:sz w:val="28"/>
          <w:szCs w:val="28"/>
        </w:rPr>
        <w:t xml:space="preserve"> </w:t>
      </w:r>
      <w:r w:rsidR="000E39A5" w:rsidRPr="00ED6562">
        <w:rPr>
          <w:rFonts w:ascii="Times New Roman" w:hAnsi="Times New Roman" w:cs="Times New Roman"/>
          <w:sz w:val="28"/>
          <w:szCs w:val="28"/>
        </w:rPr>
        <w:t xml:space="preserve">Порядка, предъявляют следующие </w:t>
      </w:r>
      <w:proofErr w:type="spellStart"/>
      <w:proofErr w:type="gramStart"/>
      <w:r w:rsidR="000E39A5" w:rsidRPr="00ED6562">
        <w:rPr>
          <w:rFonts w:ascii="Times New Roman" w:hAnsi="Times New Roman" w:cs="Times New Roman"/>
          <w:sz w:val="28"/>
          <w:szCs w:val="28"/>
        </w:rPr>
        <w:t>документы:копия</w:t>
      </w:r>
      <w:proofErr w:type="spellEnd"/>
      <w:proofErr w:type="gramEnd"/>
      <w:r w:rsidR="000E39A5" w:rsidRPr="00ED6562">
        <w:rPr>
          <w:rFonts w:ascii="Times New Roman" w:hAnsi="Times New Roman" w:cs="Times New Roman"/>
          <w:sz w:val="28"/>
          <w:szCs w:val="28"/>
        </w:rPr>
        <w:t xml:space="preserve"> свидетельства о рождении ребенка; копия паспорта; </w:t>
      </w:r>
      <w:r w:rsidR="000E39A5" w:rsidRPr="00ED6562">
        <w:rPr>
          <w:rFonts w:ascii="Times New Roman" w:hAnsi="Times New Roman" w:cs="Times New Roman"/>
          <w:noProof/>
          <w:sz w:val="28"/>
          <w:szCs w:val="28"/>
        </w:rPr>
        <w:drawing>
          <wp:inline distT="0" distB="0" distL="0" distR="0" wp14:anchorId="7AE6BDC4" wp14:editId="010AFEF8">
            <wp:extent cx="3048" cy="12192"/>
            <wp:effectExtent l="0" t="0" r="0" b="0"/>
            <wp:docPr id="8" name="Picture 22725"/>
            <wp:cNvGraphicFramePr/>
            <a:graphic xmlns:a="http://schemas.openxmlformats.org/drawingml/2006/main">
              <a:graphicData uri="http://schemas.openxmlformats.org/drawingml/2006/picture">
                <pic:pic xmlns:pic="http://schemas.openxmlformats.org/drawingml/2006/picture">
                  <pic:nvPicPr>
                    <pic:cNvPr id="22725" name="Picture 22725"/>
                    <pic:cNvPicPr/>
                  </pic:nvPicPr>
                  <pic:blipFill>
                    <a:blip r:embed="rId16"/>
                    <a:stretch>
                      <a:fillRect/>
                    </a:stretch>
                  </pic:blipFill>
                  <pic:spPr>
                    <a:xfrm>
                      <a:off x="0" y="0"/>
                      <a:ext cx="3048" cy="12192"/>
                    </a:xfrm>
                    <a:prstGeom prst="rect">
                      <a:avLst/>
                    </a:prstGeom>
                  </pic:spPr>
                </pic:pic>
              </a:graphicData>
            </a:graphic>
          </wp:inline>
        </w:drawing>
      </w:r>
      <w:r w:rsidR="000E39A5" w:rsidRPr="00ED6562">
        <w:rPr>
          <w:rFonts w:ascii="Times New Roman" w:hAnsi="Times New Roman" w:cs="Times New Roman"/>
          <w:sz w:val="28"/>
          <w:szCs w:val="28"/>
        </w:rPr>
        <w:t>справку о регистрации по месту жительства.</w:t>
      </w:r>
    </w:p>
    <w:p w14:paraId="3355C0F5" w14:textId="76ABF554" w:rsidR="000E39A5" w:rsidRPr="004720CC" w:rsidRDefault="001B4390" w:rsidP="00BC5B1C">
      <w:pPr>
        <w:spacing w:after="0"/>
        <w:ind w:left="13" w:right="9" w:firstLine="696"/>
        <w:jc w:val="both"/>
        <w:rPr>
          <w:rFonts w:ascii="Times New Roman" w:hAnsi="Times New Roman" w:cs="Times New Roman"/>
          <w:sz w:val="28"/>
          <w:szCs w:val="28"/>
        </w:rPr>
      </w:pPr>
      <w:r w:rsidRPr="00ED6562">
        <w:rPr>
          <w:rFonts w:ascii="Times New Roman" w:hAnsi="Times New Roman" w:cs="Times New Roman"/>
          <w:sz w:val="28"/>
          <w:szCs w:val="28"/>
        </w:rPr>
        <w:t xml:space="preserve">3.8 </w:t>
      </w:r>
      <w:r w:rsidR="000E39A5" w:rsidRPr="00ED6562">
        <w:rPr>
          <w:rFonts w:ascii="Times New Roman" w:hAnsi="Times New Roman" w:cs="Times New Roman"/>
          <w:sz w:val="28"/>
          <w:szCs w:val="28"/>
        </w:rPr>
        <w:t xml:space="preserve"> 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пунктами 26(1) и 26(2) Порядка, за исключением копий или оригиналов документов, подтверждение которых в электронном виде невозможно.».</w:t>
      </w:r>
    </w:p>
    <w:p w14:paraId="7BD84573" w14:textId="77777777" w:rsidR="001B4390" w:rsidRPr="00ED6562" w:rsidRDefault="001B4390" w:rsidP="00BC5B1C">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b/>
          <w:bCs/>
          <w:kern w:val="0"/>
          <w:sz w:val="28"/>
          <w:szCs w:val="28"/>
        </w:rPr>
        <w:t>4 Организация приема обучающихся на обучение по дополнительным образовательным программам</w:t>
      </w:r>
    </w:p>
    <w:p w14:paraId="32ED53CD" w14:textId="77777777" w:rsidR="001B4390" w:rsidRPr="00ED6562" w:rsidRDefault="001B439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4.1. Образовательная организация реализует дополнительные общеобразовательные программы с учетом запроса участников образовательных отношений и имеющихся в образовательной организации условий.</w:t>
      </w:r>
    </w:p>
    <w:p w14:paraId="55B49F16" w14:textId="77777777" w:rsidR="001B4390" w:rsidRPr="00ED6562" w:rsidRDefault="001B439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4.2. Прием на обучение по дополнительным образовательным программам несовершеннолетних обучающихся, не имеющих основного общего образования, осуществляется по заявлению их родителей (законных представителей), иных граждан – по их личному заявлению.</w:t>
      </w:r>
    </w:p>
    <w:p w14:paraId="0D47F100" w14:textId="77777777" w:rsidR="001B4390" w:rsidRPr="00ED6562" w:rsidRDefault="001B439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4.3. Прием на обучение по дополнительным образовательным программам оформляется приказом директора образовательной организации в течение 7 рабочих дней после приема документов.</w:t>
      </w:r>
    </w:p>
    <w:p w14:paraId="2E15B332" w14:textId="27733F8C" w:rsidR="001B4390" w:rsidRPr="004720CC" w:rsidRDefault="001B4390" w:rsidP="004720CC">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4.4. Прием на обучение по дополнительным образовательным программам в образовательную организацию проводится на принципах равных условий приема для всех поступающих.</w:t>
      </w:r>
    </w:p>
    <w:p w14:paraId="5A1CAE9F" w14:textId="77777777" w:rsidR="00320D35" w:rsidRPr="0062065B" w:rsidRDefault="00320D35" w:rsidP="00320D35">
      <w:pPr>
        <w:widowControl w:val="0"/>
        <w:shd w:val="clear" w:color="auto" w:fill="FFFFFF"/>
        <w:spacing w:after="0" w:line="276"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4.5.</w:t>
      </w:r>
      <w:r w:rsidRPr="0062065B">
        <w:t xml:space="preserve"> </w:t>
      </w:r>
      <w:r w:rsidRPr="0062065B">
        <w:rPr>
          <w:rFonts w:ascii="Times New Roman" w:hAnsi="Times New Roman" w:cs="Times New Roman"/>
          <w:sz w:val="28"/>
          <w:szCs w:val="28"/>
        </w:rPr>
        <w:t xml:space="preserve">Прием на обучение в филиал общеобразовательной организации </w:t>
      </w:r>
      <w:r w:rsidRPr="0062065B">
        <w:rPr>
          <w:rFonts w:ascii="Times New Roman" w:hAnsi="Times New Roman" w:cs="Times New Roman"/>
          <w:sz w:val="28"/>
          <w:szCs w:val="28"/>
        </w:rPr>
        <w:lastRenderedPageBreak/>
        <w:t>осуществляется в соответствии с правилами приема на обучение в общеобразовательной организации.</w:t>
      </w:r>
    </w:p>
    <w:p w14:paraId="118855DD" w14:textId="77777777" w:rsidR="001B4390" w:rsidRPr="00ED6562" w:rsidRDefault="00796D56"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b/>
          <w:bCs/>
          <w:kern w:val="0"/>
          <w:sz w:val="28"/>
          <w:szCs w:val="28"/>
        </w:rPr>
        <w:t>5</w:t>
      </w:r>
      <w:r w:rsidR="001B4390" w:rsidRPr="00ED6562">
        <w:rPr>
          <w:rFonts w:ascii="Times New Roman" w:hAnsi="Times New Roman" w:cs="Times New Roman"/>
          <w:b/>
          <w:bCs/>
          <w:kern w:val="0"/>
          <w:sz w:val="28"/>
          <w:szCs w:val="28"/>
        </w:rPr>
        <w:t xml:space="preserve"> Ответственность</w:t>
      </w:r>
    </w:p>
    <w:p w14:paraId="213B6B00" w14:textId="3DEF7BF5" w:rsidR="001B4390" w:rsidRPr="004720CC" w:rsidRDefault="00796D56" w:rsidP="004720CC">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5</w:t>
      </w:r>
      <w:r w:rsidR="001B4390" w:rsidRPr="00ED6562">
        <w:rPr>
          <w:rFonts w:ascii="Times New Roman" w:hAnsi="Times New Roman" w:cs="Times New Roman"/>
          <w:kern w:val="0"/>
          <w:sz w:val="28"/>
          <w:szCs w:val="28"/>
        </w:rPr>
        <w:t>.1. Родители (законные представители) несовершеннолетних обучающихся, предоставившие в школу заведомо недостоверные и/или ложные документы, несут ответственность, предусмотренную законодательством Российской Федерации.</w:t>
      </w:r>
    </w:p>
    <w:p w14:paraId="7F84A5E1" w14:textId="77777777" w:rsidR="001B4390" w:rsidRPr="00ED6562" w:rsidRDefault="00796D56"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b/>
          <w:bCs/>
          <w:kern w:val="0"/>
          <w:sz w:val="28"/>
          <w:szCs w:val="28"/>
        </w:rPr>
        <w:t>6</w:t>
      </w:r>
      <w:r w:rsidR="001B4390" w:rsidRPr="00ED6562">
        <w:rPr>
          <w:rFonts w:ascii="Times New Roman" w:hAnsi="Times New Roman" w:cs="Times New Roman"/>
          <w:b/>
          <w:bCs/>
          <w:kern w:val="0"/>
          <w:sz w:val="28"/>
          <w:szCs w:val="28"/>
        </w:rPr>
        <w:t xml:space="preserve"> Заключительные положения</w:t>
      </w:r>
    </w:p>
    <w:p w14:paraId="1EDCA280" w14:textId="4666A4E8" w:rsidR="001B4390" w:rsidRPr="00ED6562" w:rsidRDefault="00796D56"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6</w:t>
      </w:r>
      <w:r w:rsidR="001B4390" w:rsidRPr="00ED6562">
        <w:rPr>
          <w:rFonts w:ascii="Times New Roman" w:hAnsi="Times New Roman" w:cs="Times New Roman"/>
          <w:kern w:val="0"/>
          <w:sz w:val="28"/>
          <w:szCs w:val="28"/>
        </w:rPr>
        <w:t xml:space="preserve">.1. Настоящее Положение подлежит уточнению по мере внесения изменений в действующее законодательство Российской Федерации, </w:t>
      </w:r>
      <w:r w:rsidR="00A151E0" w:rsidRPr="00ED6562">
        <w:rPr>
          <w:rFonts w:ascii="Times New Roman" w:hAnsi="Times New Roman" w:cs="Times New Roman"/>
          <w:kern w:val="0"/>
          <w:sz w:val="28"/>
          <w:szCs w:val="28"/>
        </w:rPr>
        <w:t>Саратовской области</w:t>
      </w:r>
      <w:r w:rsidR="001B4390" w:rsidRPr="00ED6562">
        <w:rPr>
          <w:rFonts w:ascii="Times New Roman" w:hAnsi="Times New Roman" w:cs="Times New Roman"/>
          <w:kern w:val="0"/>
          <w:sz w:val="28"/>
          <w:szCs w:val="28"/>
        </w:rPr>
        <w:t xml:space="preserve"> и </w:t>
      </w:r>
      <w:r w:rsidR="00A151E0" w:rsidRPr="00ED6562">
        <w:rPr>
          <w:rFonts w:ascii="Times New Roman" w:hAnsi="Times New Roman" w:cs="Times New Roman"/>
          <w:kern w:val="0"/>
          <w:sz w:val="28"/>
          <w:szCs w:val="28"/>
        </w:rPr>
        <w:t>Воскресенского муниципального района</w:t>
      </w:r>
      <w:bookmarkStart w:id="32" w:name="page15"/>
      <w:bookmarkEnd w:id="32"/>
    </w:p>
    <w:p w14:paraId="2EF96C5F" w14:textId="6D275A43" w:rsidR="000E39A5" w:rsidRPr="00ED6562" w:rsidRDefault="00796D56" w:rsidP="00BC5B1C">
      <w:pPr>
        <w:ind w:left="13" w:right="9" w:firstLine="696"/>
        <w:jc w:val="both"/>
      </w:pPr>
      <w:r w:rsidRPr="00ED6562">
        <w:rPr>
          <w:rFonts w:ascii="Times New Roman" w:hAnsi="Times New Roman" w:cs="Times New Roman"/>
          <w:kern w:val="0"/>
          <w:sz w:val="28"/>
          <w:szCs w:val="28"/>
        </w:rPr>
        <w:t>6</w:t>
      </w:r>
      <w:r w:rsidR="001B4390" w:rsidRPr="00ED6562">
        <w:rPr>
          <w:rFonts w:ascii="Times New Roman" w:hAnsi="Times New Roman" w:cs="Times New Roman"/>
          <w:kern w:val="0"/>
          <w:sz w:val="28"/>
          <w:szCs w:val="28"/>
        </w:rPr>
        <w:t>.2. Изменения и дополнения в Правила приема рассматриваются и принимаются на заседании педагогического совета, и утверждаются приказом директора школы.</w:t>
      </w:r>
      <w:r w:rsidR="001B4390" w:rsidRPr="00ED6562">
        <w:rPr>
          <w:rFonts w:ascii="Times New Roman" w:hAnsi="Times New Roman" w:cs="Times New Roman"/>
          <w:kern w:val="0"/>
          <w:sz w:val="28"/>
          <w:szCs w:val="28"/>
        </w:rPr>
        <w:br/>
      </w:r>
    </w:p>
    <w:p w14:paraId="70CD1F43" w14:textId="0E0D66AC" w:rsidR="00126302" w:rsidRDefault="00126302" w:rsidP="00CD59DD">
      <w:pPr>
        <w:jc w:val="both"/>
        <w:rPr>
          <w:rFonts w:ascii="Times New Roman" w:hAnsi="Times New Roman" w:cs="Times New Roman"/>
          <w:sz w:val="28"/>
          <w:szCs w:val="28"/>
        </w:rPr>
      </w:pPr>
    </w:p>
    <w:sectPr w:rsidR="00126302" w:rsidSect="008D0897">
      <w:headerReference w:type="even" r:id="rId17"/>
      <w:headerReference w:type="default" r:id="rId18"/>
      <w:footerReference w:type="even" r:id="rId19"/>
      <w:footerReference w:type="default" r:id="rId20"/>
      <w:headerReference w:type="first" r:id="rId21"/>
      <w:footerReference w:type="first" r:id="rId22"/>
      <w:pgSz w:w="11938" w:h="16834"/>
      <w:pgMar w:top="1229" w:right="552" w:bottom="1793" w:left="1119" w:header="720" w:footer="888"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3CC06" w14:textId="77777777" w:rsidR="007518C6" w:rsidRDefault="007518C6" w:rsidP="00583FEE">
      <w:pPr>
        <w:spacing w:after="0" w:line="240" w:lineRule="auto"/>
      </w:pPr>
      <w:r>
        <w:separator/>
      </w:r>
    </w:p>
  </w:endnote>
  <w:endnote w:type="continuationSeparator" w:id="0">
    <w:p w14:paraId="2448E81C" w14:textId="77777777" w:rsidR="007518C6" w:rsidRDefault="007518C6" w:rsidP="00583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7479" w14:textId="77777777" w:rsidR="0095499A" w:rsidRDefault="00796D56">
    <w:pPr>
      <w:spacing w:after="0"/>
      <w:ind w:left="777"/>
    </w:pPr>
    <w:r>
      <w:rPr>
        <w:sz w:val="16"/>
      </w:rPr>
      <w:t xml:space="preserve">изменений </w:t>
    </w:r>
    <w:r>
      <w:rPr>
        <w:sz w:val="8"/>
      </w:rPr>
      <w:t xml:space="preserve">— </w:t>
    </w:r>
    <w:r>
      <w:rPr>
        <w:sz w:val="16"/>
      </w:rPr>
      <w:t>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04EF" w14:textId="3B50B08D" w:rsidR="0095499A" w:rsidRPr="00BC5B1C" w:rsidRDefault="0095499A" w:rsidP="00BC5B1C">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F0FB" w14:textId="77777777" w:rsidR="0095499A" w:rsidRDefault="00796D56">
    <w:pPr>
      <w:spacing w:after="0"/>
      <w:ind w:left="777"/>
    </w:pPr>
    <w:r>
      <w:rPr>
        <w:sz w:val="16"/>
      </w:rPr>
      <w:t xml:space="preserve">изменений </w:t>
    </w:r>
    <w:r>
      <w:rPr>
        <w:sz w:val="8"/>
      </w:rPr>
      <w:t xml:space="preserve">— </w:t>
    </w:r>
    <w:r>
      <w:rPr>
        <w:sz w:val="16"/>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0B5BA" w14:textId="77777777" w:rsidR="007518C6" w:rsidRDefault="007518C6" w:rsidP="00583FEE">
      <w:pPr>
        <w:spacing w:after="0" w:line="240" w:lineRule="auto"/>
      </w:pPr>
      <w:r>
        <w:separator/>
      </w:r>
    </w:p>
  </w:footnote>
  <w:footnote w:type="continuationSeparator" w:id="0">
    <w:p w14:paraId="68ECB00E" w14:textId="77777777" w:rsidR="007518C6" w:rsidRDefault="007518C6" w:rsidP="00583F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B5D8" w14:textId="77777777" w:rsidR="0095499A" w:rsidRDefault="00583FEE">
    <w:pPr>
      <w:spacing w:after="0"/>
      <w:ind w:right="24"/>
      <w:jc w:val="center"/>
    </w:pPr>
    <w:r>
      <w:rPr>
        <w:sz w:val="28"/>
      </w:rPr>
      <w:fldChar w:fldCharType="begin"/>
    </w:r>
    <w:r w:rsidR="00796D56">
      <w:instrText xml:space="preserve"> PAGE   \* MERGEFORMAT </w:instrText>
    </w:r>
    <w:r>
      <w:rPr>
        <w:sz w:val="28"/>
      </w:rPr>
      <w:fldChar w:fldCharType="separate"/>
    </w:r>
    <w:r w:rsidR="00796D56" w:rsidRPr="00740A7B">
      <w:rPr>
        <w:noProof/>
        <w:sz w:val="24"/>
      </w:rPr>
      <w:t>2</w:t>
    </w:r>
    <w:r>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5436" w14:textId="77777777" w:rsidR="0095499A" w:rsidRDefault="009549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26F9" w14:textId="77777777" w:rsidR="0095499A" w:rsidRDefault="00583FEE">
    <w:pPr>
      <w:spacing w:after="0"/>
      <w:ind w:right="24"/>
      <w:jc w:val="center"/>
    </w:pPr>
    <w:r>
      <w:rPr>
        <w:sz w:val="28"/>
      </w:rPr>
      <w:fldChar w:fldCharType="begin"/>
    </w:r>
    <w:r w:rsidR="00796D56">
      <w:instrText xml:space="preserve"> PAGE   \* MERGEFORMAT </w:instrText>
    </w:r>
    <w:r>
      <w:rPr>
        <w:sz w:val="28"/>
      </w:rPr>
      <w:fldChar w:fldCharType="separate"/>
    </w:r>
    <w:r w:rsidR="00796D56">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916C1"/>
    <w:multiLevelType w:val="hybridMultilevel"/>
    <w:tmpl w:val="314223B0"/>
    <w:lvl w:ilvl="0" w:tplc="7C3205B8">
      <w:start w:val="4"/>
      <w:numFmt w:val="decimal"/>
      <w:lvlText w:val="%1."/>
      <w:lvlJc w:val="left"/>
      <w:pPr>
        <w:ind w:left="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14EA54">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A8BD90">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CCFBAA">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AC9AD8">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C676BC">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867B8C">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9E4D64">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E027B4">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D187B0D"/>
    <w:multiLevelType w:val="hybridMultilevel"/>
    <w:tmpl w:val="EA3EEEF0"/>
    <w:lvl w:ilvl="0" w:tplc="1BA4CEE4">
      <w:start w:val="1"/>
      <w:numFmt w:val="decimal"/>
      <w:lvlText w:val="%1."/>
      <w:lvlJc w:val="left"/>
      <w:pPr>
        <w:ind w:left="10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EB6A736">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D665544">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AC8938E">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6AED5E0">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65ECEF6">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21EA2EC">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B9CD292">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8B63742">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432C274E"/>
    <w:multiLevelType w:val="hybridMultilevel"/>
    <w:tmpl w:val="15C21DF8"/>
    <w:lvl w:ilvl="0" w:tplc="2B64E29E">
      <w:start w:val="7"/>
      <w:numFmt w:val="decimal"/>
      <w:lvlText w:val="%1."/>
      <w:lvlJc w:val="left"/>
      <w:pPr>
        <w:ind w:left="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9CD8F6">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AE125E">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768B98">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80BB10">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C8922">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E0D5A2">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DA71E2">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62F02E">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2564238"/>
    <w:multiLevelType w:val="multilevel"/>
    <w:tmpl w:val="DC1E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bordersDoNotSurroundHeader/>
  <w:bordersDoNotSurroundFooter/>
  <w:proofState w:spelling="clean" w:grammar="clean"/>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F52"/>
    <w:rsid w:val="00000418"/>
    <w:rsid w:val="00054A4B"/>
    <w:rsid w:val="00083F84"/>
    <w:rsid w:val="000A6ECB"/>
    <w:rsid w:val="000B69EE"/>
    <w:rsid w:val="000E39A5"/>
    <w:rsid w:val="000F1DA6"/>
    <w:rsid w:val="00101727"/>
    <w:rsid w:val="00125500"/>
    <w:rsid w:val="00126302"/>
    <w:rsid w:val="001730EC"/>
    <w:rsid w:val="001B4390"/>
    <w:rsid w:val="001C144F"/>
    <w:rsid w:val="001E79B9"/>
    <w:rsid w:val="00206E66"/>
    <w:rsid w:val="00211E28"/>
    <w:rsid w:val="00251879"/>
    <w:rsid w:val="002545CE"/>
    <w:rsid w:val="00267573"/>
    <w:rsid w:val="002C4DCD"/>
    <w:rsid w:val="002C4E89"/>
    <w:rsid w:val="00320D35"/>
    <w:rsid w:val="00332080"/>
    <w:rsid w:val="003359F2"/>
    <w:rsid w:val="00343E1C"/>
    <w:rsid w:val="003C7539"/>
    <w:rsid w:val="003E6EF0"/>
    <w:rsid w:val="004140DF"/>
    <w:rsid w:val="00442584"/>
    <w:rsid w:val="004705A1"/>
    <w:rsid w:val="004720CC"/>
    <w:rsid w:val="004E0880"/>
    <w:rsid w:val="004E3495"/>
    <w:rsid w:val="004E5552"/>
    <w:rsid w:val="004F45B8"/>
    <w:rsid w:val="00507886"/>
    <w:rsid w:val="00536F37"/>
    <w:rsid w:val="005566DF"/>
    <w:rsid w:val="00583FEE"/>
    <w:rsid w:val="005A62F3"/>
    <w:rsid w:val="005F3F52"/>
    <w:rsid w:val="005F76AC"/>
    <w:rsid w:val="00603547"/>
    <w:rsid w:val="006124E9"/>
    <w:rsid w:val="00624A76"/>
    <w:rsid w:val="00660633"/>
    <w:rsid w:val="006D51EB"/>
    <w:rsid w:val="007518C6"/>
    <w:rsid w:val="00764098"/>
    <w:rsid w:val="00781A48"/>
    <w:rsid w:val="00792ED1"/>
    <w:rsid w:val="00796D56"/>
    <w:rsid w:val="007C622B"/>
    <w:rsid w:val="007D16B2"/>
    <w:rsid w:val="007D6684"/>
    <w:rsid w:val="0081717E"/>
    <w:rsid w:val="0082413B"/>
    <w:rsid w:val="00843FBE"/>
    <w:rsid w:val="0086300A"/>
    <w:rsid w:val="00895376"/>
    <w:rsid w:val="008C716F"/>
    <w:rsid w:val="008D0897"/>
    <w:rsid w:val="008F169C"/>
    <w:rsid w:val="0091694B"/>
    <w:rsid w:val="00932E9B"/>
    <w:rsid w:val="00946136"/>
    <w:rsid w:val="0095499A"/>
    <w:rsid w:val="00961F7D"/>
    <w:rsid w:val="009D4C8D"/>
    <w:rsid w:val="009D4D8A"/>
    <w:rsid w:val="00A01B23"/>
    <w:rsid w:val="00A151E0"/>
    <w:rsid w:val="00A44075"/>
    <w:rsid w:val="00A60B03"/>
    <w:rsid w:val="00A9628E"/>
    <w:rsid w:val="00AB4ED4"/>
    <w:rsid w:val="00AE6A2E"/>
    <w:rsid w:val="00AF3E03"/>
    <w:rsid w:val="00B17BEA"/>
    <w:rsid w:val="00B673BD"/>
    <w:rsid w:val="00B71A99"/>
    <w:rsid w:val="00B800D6"/>
    <w:rsid w:val="00B938F7"/>
    <w:rsid w:val="00BC5B1C"/>
    <w:rsid w:val="00BF6C69"/>
    <w:rsid w:val="00CD59DD"/>
    <w:rsid w:val="00D1140F"/>
    <w:rsid w:val="00D220E6"/>
    <w:rsid w:val="00DE6382"/>
    <w:rsid w:val="00E07002"/>
    <w:rsid w:val="00E3228D"/>
    <w:rsid w:val="00E90754"/>
    <w:rsid w:val="00E93589"/>
    <w:rsid w:val="00E952D9"/>
    <w:rsid w:val="00EB5BAF"/>
    <w:rsid w:val="00ED6562"/>
    <w:rsid w:val="00EE3F82"/>
    <w:rsid w:val="00EE7A95"/>
    <w:rsid w:val="00EF256E"/>
    <w:rsid w:val="00EF74BA"/>
    <w:rsid w:val="00F20312"/>
    <w:rsid w:val="00F26ECD"/>
    <w:rsid w:val="00F4067A"/>
    <w:rsid w:val="00F73428"/>
    <w:rsid w:val="00FB0671"/>
    <w:rsid w:val="00FB5E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79DD0A"/>
  <w15:docId w15:val="{1E7E2749-0310-B848-9CA7-B4F2C426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60B03"/>
  </w:style>
  <w:style w:type="paragraph" w:styleId="1">
    <w:name w:val="heading 1"/>
    <w:basedOn w:val="a"/>
    <w:link w:val="10"/>
    <w:uiPriority w:val="99"/>
    <w:qFormat/>
    <w:rsid w:val="00895376"/>
    <w:pPr>
      <w:spacing w:before="100" w:beforeAutospacing="1" w:after="100" w:afterAutospacing="1" w:line="240" w:lineRule="auto"/>
      <w:outlineLvl w:val="0"/>
    </w:pPr>
    <w:rPr>
      <w:b/>
      <w:bCs/>
      <w:kern w:val="36"/>
      <w:sz w:val="48"/>
      <w:szCs w:val="48"/>
    </w:rPr>
  </w:style>
  <w:style w:type="paragraph" w:styleId="2">
    <w:name w:val="heading 2"/>
    <w:basedOn w:val="a"/>
    <w:next w:val="a"/>
    <w:link w:val="20"/>
    <w:uiPriority w:val="99"/>
    <w:qFormat/>
    <w:rsid w:val="00101727"/>
    <w:pPr>
      <w:keepNext/>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9"/>
    <w:qFormat/>
    <w:rsid w:val="00101727"/>
    <w:pPr>
      <w:keepNext/>
      <w:spacing w:before="240" w:after="60"/>
      <w:outlineLvl w:val="2"/>
    </w:pPr>
    <w:rPr>
      <w:rFonts w:ascii="Calibri Light" w:hAnsi="Calibri Light" w:cs="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95376"/>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101727"/>
    <w:rPr>
      <w:rFonts w:ascii="Calibri Light" w:hAnsi="Calibri Light" w:cs="Calibri Light"/>
      <w:b/>
      <w:bCs/>
      <w:i/>
      <w:iCs/>
      <w:sz w:val="28"/>
      <w:szCs w:val="28"/>
    </w:rPr>
  </w:style>
  <w:style w:type="character" w:customStyle="1" w:styleId="30">
    <w:name w:val="Заголовок 3 Знак"/>
    <w:basedOn w:val="a0"/>
    <w:link w:val="3"/>
    <w:uiPriority w:val="99"/>
    <w:locked/>
    <w:rsid w:val="00101727"/>
    <w:rPr>
      <w:rFonts w:ascii="Calibri Light" w:hAnsi="Calibri Light" w:cs="Calibri Light"/>
      <w:b/>
      <w:bCs/>
      <w:sz w:val="26"/>
      <w:szCs w:val="26"/>
    </w:rPr>
  </w:style>
  <w:style w:type="paragraph" w:customStyle="1" w:styleId="a3">
    <w:name w:val="a"/>
    <w:basedOn w:val="a"/>
    <w:uiPriority w:val="99"/>
    <w:rsid w:val="005F3F52"/>
    <w:pPr>
      <w:spacing w:before="100" w:beforeAutospacing="1" w:after="100" w:afterAutospacing="1" w:line="240" w:lineRule="auto"/>
    </w:pPr>
    <w:rPr>
      <w:kern w:val="0"/>
      <w:sz w:val="24"/>
      <w:szCs w:val="24"/>
    </w:rPr>
  </w:style>
  <w:style w:type="paragraph" w:styleId="a4">
    <w:name w:val="Normal (Web)"/>
    <w:basedOn w:val="a"/>
    <w:uiPriority w:val="99"/>
    <w:semiHidden/>
    <w:rsid w:val="00895376"/>
    <w:pPr>
      <w:spacing w:before="100" w:beforeAutospacing="1" w:after="100" w:afterAutospacing="1" w:line="240" w:lineRule="auto"/>
    </w:pPr>
    <w:rPr>
      <w:kern w:val="0"/>
      <w:sz w:val="24"/>
      <w:szCs w:val="24"/>
    </w:rPr>
  </w:style>
  <w:style w:type="paragraph" w:customStyle="1" w:styleId="msonormal0">
    <w:name w:val="msonormal"/>
    <w:basedOn w:val="a"/>
    <w:uiPriority w:val="99"/>
    <w:rsid w:val="00101727"/>
    <w:pPr>
      <w:spacing w:before="100" w:beforeAutospacing="1" w:after="100" w:afterAutospacing="1" w:line="240" w:lineRule="auto"/>
    </w:pPr>
    <w:rPr>
      <w:kern w:val="0"/>
      <w:sz w:val="24"/>
      <w:szCs w:val="24"/>
    </w:rPr>
  </w:style>
  <w:style w:type="character" w:styleId="a5">
    <w:name w:val="Hyperlink"/>
    <w:basedOn w:val="a0"/>
    <w:uiPriority w:val="99"/>
    <w:semiHidden/>
    <w:rsid w:val="00101727"/>
    <w:rPr>
      <w:rFonts w:cs="Times New Roman"/>
      <w:color w:val="0000FF"/>
      <w:u w:val="single"/>
    </w:rPr>
  </w:style>
  <w:style w:type="character" w:styleId="a6">
    <w:name w:val="FollowedHyperlink"/>
    <w:basedOn w:val="a0"/>
    <w:uiPriority w:val="99"/>
    <w:semiHidden/>
    <w:rsid w:val="00101727"/>
    <w:rPr>
      <w:rFonts w:cs="Times New Roman"/>
      <w:color w:val="800080"/>
      <w:u w:val="single"/>
    </w:rPr>
  </w:style>
  <w:style w:type="character" w:styleId="a7">
    <w:name w:val="Strong"/>
    <w:basedOn w:val="a0"/>
    <w:uiPriority w:val="22"/>
    <w:qFormat/>
    <w:rsid w:val="00101727"/>
    <w:rPr>
      <w:rFonts w:cs="Times New Roman"/>
      <w:b/>
      <w:bCs/>
    </w:rPr>
  </w:style>
  <w:style w:type="paragraph" w:customStyle="1" w:styleId="western">
    <w:name w:val="western"/>
    <w:basedOn w:val="a"/>
    <w:uiPriority w:val="99"/>
    <w:rsid w:val="00101727"/>
    <w:pPr>
      <w:spacing w:before="100" w:beforeAutospacing="1" w:after="100" w:afterAutospacing="1" w:line="240" w:lineRule="auto"/>
    </w:pPr>
    <w:rPr>
      <w:kern w:val="0"/>
      <w:sz w:val="24"/>
      <w:szCs w:val="24"/>
    </w:rPr>
  </w:style>
  <w:style w:type="paragraph" w:customStyle="1" w:styleId="rtecenter">
    <w:name w:val="rtecenter"/>
    <w:basedOn w:val="a"/>
    <w:uiPriority w:val="99"/>
    <w:rsid w:val="00126302"/>
    <w:pPr>
      <w:spacing w:before="100" w:beforeAutospacing="1" w:after="100" w:afterAutospacing="1" w:line="240" w:lineRule="auto"/>
    </w:pPr>
    <w:rPr>
      <w:kern w:val="0"/>
      <w:sz w:val="24"/>
      <w:szCs w:val="24"/>
    </w:rPr>
  </w:style>
  <w:style w:type="table" w:styleId="a8">
    <w:name w:val="Table Grid"/>
    <w:basedOn w:val="a1"/>
    <w:uiPriority w:val="59"/>
    <w:locked/>
    <w:rsid w:val="003E6EF0"/>
    <w:pPr>
      <w:spacing w:after="0" w:line="240" w:lineRule="auto"/>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EF256E"/>
    <w:pPr>
      <w:spacing w:after="0" w:line="240" w:lineRule="auto"/>
    </w:pPr>
  </w:style>
  <w:style w:type="character" w:styleId="aa">
    <w:name w:val="Emphasis"/>
    <w:basedOn w:val="a0"/>
    <w:uiPriority w:val="20"/>
    <w:qFormat/>
    <w:locked/>
    <w:rsid w:val="00E3228D"/>
    <w:rPr>
      <w:i/>
      <w:iCs/>
    </w:rPr>
  </w:style>
  <w:style w:type="character" w:styleId="ab">
    <w:name w:val="annotation reference"/>
    <w:basedOn w:val="a0"/>
    <w:uiPriority w:val="99"/>
    <w:semiHidden/>
    <w:unhideWhenUsed/>
    <w:locked/>
    <w:rsid w:val="0086300A"/>
    <w:rPr>
      <w:sz w:val="16"/>
      <w:szCs w:val="16"/>
    </w:rPr>
  </w:style>
  <w:style w:type="paragraph" w:styleId="ac">
    <w:name w:val="annotation text"/>
    <w:basedOn w:val="a"/>
    <w:link w:val="ad"/>
    <w:uiPriority w:val="99"/>
    <w:semiHidden/>
    <w:unhideWhenUsed/>
    <w:locked/>
    <w:rsid w:val="0086300A"/>
    <w:pPr>
      <w:spacing w:line="240" w:lineRule="auto"/>
    </w:pPr>
    <w:rPr>
      <w:sz w:val="20"/>
      <w:szCs w:val="20"/>
    </w:rPr>
  </w:style>
  <w:style w:type="character" w:customStyle="1" w:styleId="ad">
    <w:name w:val="Текст примечания Знак"/>
    <w:basedOn w:val="a0"/>
    <w:link w:val="ac"/>
    <w:uiPriority w:val="99"/>
    <w:semiHidden/>
    <w:rsid w:val="0086300A"/>
    <w:rPr>
      <w:sz w:val="20"/>
      <w:szCs w:val="20"/>
    </w:rPr>
  </w:style>
  <w:style w:type="paragraph" w:styleId="ae">
    <w:name w:val="annotation subject"/>
    <w:basedOn w:val="ac"/>
    <w:next w:val="ac"/>
    <w:link w:val="af"/>
    <w:uiPriority w:val="99"/>
    <w:semiHidden/>
    <w:unhideWhenUsed/>
    <w:locked/>
    <w:rsid w:val="0086300A"/>
    <w:rPr>
      <w:b/>
      <w:bCs/>
    </w:rPr>
  </w:style>
  <w:style w:type="character" w:customStyle="1" w:styleId="af">
    <w:name w:val="Тема примечания Знак"/>
    <w:basedOn w:val="ad"/>
    <w:link w:val="ae"/>
    <w:uiPriority w:val="99"/>
    <w:semiHidden/>
    <w:rsid w:val="0086300A"/>
    <w:rPr>
      <w:b/>
      <w:bCs/>
      <w:sz w:val="20"/>
      <w:szCs w:val="20"/>
    </w:rPr>
  </w:style>
  <w:style w:type="paragraph" w:styleId="af0">
    <w:name w:val="Balloon Text"/>
    <w:basedOn w:val="a"/>
    <w:link w:val="af1"/>
    <w:uiPriority w:val="99"/>
    <w:semiHidden/>
    <w:unhideWhenUsed/>
    <w:locked/>
    <w:rsid w:val="0086300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6300A"/>
    <w:rPr>
      <w:rFonts w:ascii="Tahoma" w:hAnsi="Tahoma" w:cs="Tahoma"/>
      <w:sz w:val="16"/>
      <w:szCs w:val="16"/>
    </w:rPr>
  </w:style>
  <w:style w:type="paragraph" w:customStyle="1" w:styleId="dt-p">
    <w:name w:val="dt-p"/>
    <w:basedOn w:val="a"/>
    <w:rsid w:val="00F20312"/>
    <w:pPr>
      <w:spacing w:before="100" w:beforeAutospacing="1" w:after="100" w:afterAutospacing="1" w:line="240" w:lineRule="auto"/>
    </w:pPr>
    <w:rPr>
      <w:rFonts w:ascii="Times New Roman" w:hAnsi="Times New Roman" w:cs="Times New Roman"/>
      <w:kern w:val="0"/>
      <w:sz w:val="24"/>
      <w:szCs w:val="24"/>
    </w:rPr>
  </w:style>
  <w:style w:type="character" w:customStyle="1" w:styleId="dt-r">
    <w:name w:val="dt-r"/>
    <w:basedOn w:val="a0"/>
    <w:rsid w:val="00F20312"/>
  </w:style>
  <w:style w:type="paragraph" w:customStyle="1" w:styleId="no-indent">
    <w:name w:val="no-indent"/>
    <w:basedOn w:val="a"/>
    <w:rsid w:val="00EF74BA"/>
    <w:pPr>
      <w:spacing w:before="100" w:beforeAutospacing="1" w:after="100" w:afterAutospacing="1" w:line="240" w:lineRule="auto"/>
    </w:pPr>
    <w:rPr>
      <w:rFonts w:ascii="Times New Roman" w:hAnsi="Times New Roman" w:cs="Times New Roman"/>
      <w:kern w:val="0"/>
      <w:sz w:val="24"/>
      <w:szCs w:val="24"/>
    </w:rPr>
  </w:style>
  <w:style w:type="paragraph" w:styleId="af2">
    <w:name w:val="header"/>
    <w:basedOn w:val="a"/>
    <w:link w:val="af3"/>
    <w:uiPriority w:val="99"/>
    <w:unhideWhenUsed/>
    <w:locked/>
    <w:rsid w:val="00BC5B1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C5B1C"/>
  </w:style>
  <w:style w:type="paragraph" w:styleId="af4">
    <w:name w:val="footer"/>
    <w:basedOn w:val="a"/>
    <w:link w:val="af5"/>
    <w:uiPriority w:val="99"/>
    <w:unhideWhenUsed/>
    <w:locked/>
    <w:rsid w:val="00BC5B1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C5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549704">
      <w:marLeft w:val="0"/>
      <w:marRight w:val="0"/>
      <w:marTop w:val="0"/>
      <w:marBottom w:val="0"/>
      <w:divBdr>
        <w:top w:val="none" w:sz="0" w:space="0" w:color="auto"/>
        <w:left w:val="none" w:sz="0" w:space="0" w:color="auto"/>
        <w:bottom w:val="none" w:sz="0" w:space="0" w:color="auto"/>
        <w:right w:val="none" w:sz="0" w:space="0" w:color="auto"/>
      </w:divBdr>
    </w:div>
    <w:div w:id="266549708">
      <w:marLeft w:val="0"/>
      <w:marRight w:val="0"/>
      <w:marTop w:val="0"/>
      <w:marBottom w:val="0"/>
      <w:divBdr>
        <w:top w:val="none" w:sz="0" w:space="0" w:color="auto"/>
        <w:left w:val="none" w:sz="0" w:space="0" w:color="auto"/>
        <w:bottom w:val="none" w:sz="0" w:space="0" w:color="auto"/>
        <w:right w:val="none" w:sz="0" w:space="0" w:color="auto"/>
      </w:divBdr>
    </w:div>
    <w:div w:id="266549725">
      <w:marLeft w:val="0"/>
      <w:marRight w:val="0"/>
      <w:marTop w:val="0"/>
      <w:marBottom w:val="0"/>
      <w:divBdr>
        <w:top w:val="none" w:sz="0" w:space="0" w:color="auto"/>
        <w:left w:val="none" w:sz="0" w:space="0" w:color="auto"/>
        <w:bottom w:val="none" w:sz="0" w:space="0" w:color="auto"/>
        <w:right w:val="none" w:sz="0" w:space="0" w:color="auto"/>
      </w:divBdr>
    </w:div>
    <w:div w:id="266549735">
      <w:marLeft w:val="0"/>
      <w:marRight w:val="0"/>
      <w:marTop w:val="0"/>
      <w:marBottom w:val="0"/>
      <w:divBdr>
        <w:top w:val="none" w:sz="0" w:space="0" w:color="auto"/>
        <w:left w:val="none" w:sz="0" w:space="0" w:color="auto"/>
        <w:bottom w:val="none" w:sz="0" w:space="0" w:color="auto"/>
        <w:right w:val="none" w:sz="0" w:space="0" w:color="auto"/>
      </w:divBdr>
    </w:div>
    <w:div w:id="266549740">
      <w:marLeft w:val="0"/>
      <w:marRight w:val="0"/>
      <w:marTop w:val="0"/>
      <w:marBottom w:val="0"/>
      <w:divBdr>
        <w:top w:val="none" w:sz="0" w:space="0" w:color="auto"/>
        <w:left w:val="none" w:sz="0" w:space="0" w:color="auto"/>
        <w:bottom w:val="none" w:sz="0" w:space="0" w:color="auto"/>
        <w:right w:val="none" w:sz="0" w:space="0" w:color="auto"/>
      </w:divBdr>
    </w:div>
    <w:div w:id="266549746">
      <w:marLeft w:val="0"/>
      <w:marRight w:val="0"/>
      <w:marTop w:val="0"/>
      <w:marBottom w:val="0"/>
      <w:divBdr>
        <w:top w:val="none" w:sz="0" w:space="0" w:color="auto"/>
        <w:left w:val="none" w:sz="0" w:space="0" w:color="auto"/>
        <w:bottom w:val="none" w:sz="0" w:space="0" w:color="auto"/>
        <w:right w:val="none" w:sz="0" w:space="0" w:color="auto"/>
      </w:divBdr>
      <w:divsChild>
        <w:div w:id="266549747">
          <w:marLeft w:val="0"/>
          <w:marRight w:val="0"/>
          <w:marTop w:val="0"/>
          <w:marBottom w:val="0"/>
          <w:divBdr>
            <w:top w:val="none" w:sz="0" w:space="0" w:color="auto"/>
            <w:left w:val="none" w:sz="0" w:space="0" w:color="auto"/>
            <w:bottom w:val="none" w:sz="0" w:space="0" w:color="auto"/>
            <w:right w:val="none" w:sz="0" w:space="0" w:color="auto"/>
          </w:divBdr>
          <w:divsChild>
            <w:div w:id="266549696">
              <w:marLeft w:val="0"/>
              <w:marRight w:val="0"/>
              <w:marTop w:val="0"/>
              <w:marBottom w:val="0"/>
              <w:divBdr>
                <w:top w:val="none" w:sz="0" w:space="0" w:color="auto"/>
                <w:left w:val="none" w:sz="0" w:space="0" w:color="auto"/>
                <w:bottom w:val="none" w:sz="0" w:space="0" w:color="auto"/>
                <w:right w:val="none" w:sz="0" w:space="0" w:color="auto"/>
              </w:divBdr>
              <w:divsChild>
                <w:div w:id="266549690">
                  <w:marLeft w:val="-225"/>
                  <w:marRight w:val="-225"/>
                  <w:marTop w:val="0"/>
                  <w:marBottom w:val="0"/>
                  <w:divBdr>
                    <w:top w:val="none" w:sz="0" w:space="0" w:color="auto"/>
                    <w:left w:val="none" w:sz="0" w:space="0" w:color="auto"/>
                    <w:bottom w:val="none" w:sz="0" w:space="0" w:color="auto"/>
                    <w:right w:val="none" w:sz="0" w:space="0" w:color="auto"/>
                  </w:divBdr>
                  <w:divsChild>
                    <w:div w:id="266549719">
                      <w:marLeft w:val="0"/>
                      <w:marRight w:val="0"/>
                      <w:marTop w:val="0"/>
                      <w:marBottom w:val="0"/>
                      <w:divBdr>
                        <w:top w:val="none" w:sz="0" w:space="0" w:color="auto"/>
                        <w:left w:val="none" w:sz="0" w:space="0" w:color="auto"/>
                        <w:bottom w:val="none" w:sz="0" w:space="0" w:color="auto"/>
                        <w:right w:val="none" w:sz="0" w:space="0" w:color="auto"/>
                      </w:divBdr>
                      <w:divsChild>
                        <w:div w:id="2665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9750">
          <w:marLeft w:val="0"/>
          <w:marRight w:val="0"/>
          <w:marTop w:val="0"/>
          <w:marBottom w:val="0"/>
          <w:divBdr>
            <w:top w:val="none" w:sz="0" w:space="0" w:color="auto"/>
            <w:left w:val="none" w:sz="0" w:space="0" w:color="auto"/>
            <w:bottom w:val="none" w:sz="0" w:space="0" w:color="auto"/>
            <w:right w:val="none" w:sz="0" w:space="0" w:color="auto"/>
          </w:divBdr>
          <w:divsChild>
            <w:div w:id="266549686">
              <w:marLeft w:val="0"/>
              <w:marRight w:val="0"/>
              <w:marTop w:val="0"/>
              <w:marBottom w:val="0"/>
              <w:divBdr>
                <w:top w:val="none" w:sz="0" w:space="0" w:color="auto"/>
                <w:left w:val="none" w:sz="0" w:space="0" w:color="auto"/>
                <w:bottom w:val="none" w:sz="0" w:space="0" w:color="auto"/>
                <w:right w:val="none" w:sz="0" w:space="0" w:color="auto"/>
              </w:divBdr>
            </w:div>
            <w:div w:id="266549687">
              <w:marLeft w:val="0"/>
              <w:marRight w:val="0"/>
              <w:marTop w:val="0"/>
              <w:marBottom w:val="0"/>
              <w:divBdr>
                <w:top w:val="none" w:sz="0" w:space="0" w:color="auto"/>
                <w:left w:val="none" w:sz="0" w:space="0" w:color="auto"/>
                <w:bottom w:val="none" w:sz="0" w:space="0" w:color="auto"/>
                <w:right w:val="none" w:sz="0" w:space="0" w:color="auto"/>
              </w:divBdr>
            </w:div>
            <w:div w:id="266549688">
              <w:marLeft w:val="0"/>
              <w:marRight w:val="0"/>
              <w:marTop w:val="0"/>
              <w:marBottom w:val="0"/>
              <w:divBdr>
                <w:top w:val="none" w:sz="0" w:space="0" w:color="auto"/>
                <w:left w:val="none" w:sz="0" w:space="0" w:color="auto"/>
                <w:bottom w:val="none" w:sz="0" w:space="0" w:color="auto"/>
                <w:right w:val="none" w:sz="0" w:space="0" w:color="auto"/>
              </w:divBdr>
            </w:div>
            <w:div w:id="266549689">
              <w:marLeft w:val="0"/>
              <w:marRight w:val="0"/>
              <w:marTop w:val="0"/>
              <w:marBottom w:val="0"/>
              <w:divBdr>
                <w:top w:val="none" w:sz="0" w:space="0" w:color="auto"/>
                <w:left w:val="none" w:sz="0" w:space="0" w:color="auto"/>
                <w:bottom w:val="none" w:sz="0" w:space="0" w:color="auto"/>
                <w:right w:val="none" w:sz="0" w:space="0" w:color="auto"/>
              </w:divBdr>
            </w:div>
            <w:div w:id="266549691">
              <w:marLeft w:val="0"/>
              <w:marRight w:val="0"/>
              <w:marTop w:val="0"/>
              <w:marBottom w:val="0"/>
              <w:divBdr>
                <w:top w:val="none" w:sz="0" w:space="0" w:color="auto"/>
                <w:left w:val="none" w:sz="0" w:space="0" w:color="auto"/>
                <w:bottom w:val="none" w:sz="0" w:space="0" w:color="auto"/>
                <w:right w:val="none" w:sz="0" w:space="0" w:color="auto"/>
              </w:divBdr>
            </w:div>
            <w:div w:id="266549692">
              <w:marLeft w:val="0"/>
              <w:marRight w:val="0"/>
              <w:marTop w:val="0"/>
              <w:marBottom w:val="0"/>
              <w:divBdr>
                <w:top w:val="none" w:sz="0" w:space="0" w:color="auto"/>
                <w:left w:val="none" w:sz="0" w:space="0" w:color="auto"/>
                <w:bottom w:val="none" w:sz="0" w:space="0" w:color="auto"/>
                <w:right w:val="none" w:sz="0" w:space="0" w:color="auto"/>
              </w:divBdr>
            </w:div>
            <w:div w:id="266549693">
              <w:marLeft w:val="0"/>
              <w:marRight w:val="0"/>
              <w:marTop w:val="0"/>
              <w:marBottom w:val="0"/>
              <w:divBdr>
                <w:top w:val="none" w:sz="0" w:space="0" w:color="auto"/>
                <w:left w:val="none" w:sz="0" w:space="0" w:color="auto"/>
                <w:bottom w:val="none" w:sz="0" w:space="0" w:color="auto"/>
                <w:right w:val="none" w:sz="0" w:space="0" w:color="auto"/>
              </w:divBdr>
            </w:div>
            <w:div w:id="266549694">
              <w:marLeft w:val="0"/>
              <w:marRight w:val="0"/>
              <w:marTop w:val="0"/>
              <w:marBottom w:val="0"/>
              <w:divBdr>
                <w:top w:val="none" w:sz="0" w:space="0" w:color="auto"/>
                <w:left w:val="none" w:sz="0" w:space="0" w:color="auto"/>
                <w:bottom w:val="none" w:sz="0" w:space="0" w:color="auto"/>
                <w:right w:val="none" w:sz="0" w:space="0" w:color="auto"/>
              </w:divBdr>
            </w:div>
            <w:div w:id="266549695">
              <w:marLeft w:val="0"/>
              <w:marRight w:val="0"/>
              <w:marTop w:val="0"/>
              <w:marBottom w:val="0"/>
              <w:divBdr>
                <w:top w:val="none" w:sz="0" w:space="0" w:color="auto"/>
                <w:left w:val="none" w:sz="0" w:space="0" w:color="auto"/>
                <w:bottom w:val="none" w:sz="0" w:space="0" w:color="auto"/>
                <w:right w:val="none" w:sz="0" w:space="0" w:color="auto"/>
              </w:divBdr>
            </w:div>
            <w:div w:id="266549697">
              <w:marLeft w:val="0"/>
              <w:marRight w:val="0"/>
              <w:marTop w:val="0"/>
              <w:marBottom w:val="0"/>
              <w:divBdr>
                <w:top w:val="none" w:sz="0" w:space="0" w:color="auto"/>
                <w:left w:val="none" w:sz="0" w:space="0" w:color="auto"/>
                <w:bottom w:val="none" w:sz="0" w:space="0" w:color="auto"/>
                <w:right w:val="none" w:sz="0" w:space="0" w:color="auto"/>
              </w:divBdr>
            </w:div>
            <w:div w:id="266549698">
              <w:marLeft w:val="0"/>
              <w:marRight w:val="0"/>
              <w:marTop w:val="0"/>
              <w:marBottom w:val="0"/>
              <w:divBdr>
                <w:top w:val="none" w:sz="0" w:space="0" w:color="auto"/>
                <w:left w:val="none" w:sz="0" w:space="0" w:color="auto"/>
                <w:bottom w:val="none" w:sz="0" w:space="0" w:color="auto"/>
                <w:right w:val="none" w:sz="0" w:space="0" w:color="auto"/>
              </w:divBdr>
            </w:div>
            <w:div w:id="266549699">
              <w:marLeft w:val="0"/>
              <w:marRight w:val="0"/>
              <w:marTop w:val="0"/>
              <w:marBottom w:val="0"/>
              <w:divBdr>
                <w:top w:val="none" w:sz="0" w:space="0" w:color="auto"/>
                <w:left w:val="none" w:sz="0" w:space="0" w:color="auto"/>
                <w:bottom w:val="none" w:sz="0" w:space="0" w:color="auto"/>
                <w:right w:val="none" w:sz="0" w:space="0" w:color="auto"/>
              </w:divBdr>
            </w:div>
            <w:div w:id="266549700">
              <w:marLeft w:val="0"/>
              <w:marRight w:val="0"/>
              <w:marTop w:val="0"/>
              <w:marBottom w:val="0"/>
              <w:divBdr>
                <w:top w:val="none" w:sz="0" w:space="0" w:color="auto"/>
                <w:left w:val="none" w:sz="0" w:space="0" w:color="auto"/>
                <w:bottom w:val="none" w:sz="0" w:space="0" w:color="auto"/>
                <w:right w:val="none" w:sz="0" w:space="0" w:color="auto"/>
              </w:divBdr>
            </w:div>
            <w:div w:id="266549701">
              <w:marLeft w:val="0"/>
              <w:marRight w:val="0"/>
              <w:marTop w:val="0"/>
              <w:marBottom w:val="0"/>
              <w:divBdr>
                <w:top w:val="none" w:sz="0" w:space="0" w:color="auto"/>
                <w:left w:val="none" w:sz="0" w:space="0" w:color="auto"/>
                <w:bottom w:val="none" w:sz="0" w:space="0" w:color="auto"/>
                <w:right w:val="none" w:sz="0" w:space="0" w:color="auto"/>
              </w:divBdr>
            </w:div>
            <w:div w:id="266549702">
              <w:marLeft w:val="0"/>
              <w:marRight w:val="0"/>
              <w:marTop w:val="0"/>
              <w:marBottom w:val="0"/>
              <w:divBdr>
                <w:top w:val="none" w:sz="0" w:space="0" w:color="auto"/>
                <w:left w:val="none" w:sz="0" w:space="0" w:color="auto"/>
                <w:bottom w:val="none" w:sz="0" w:space="0" w:color="auto"/>
                <w:right w:val="none" w:sz="0" w:space="0" w:color="auto"/>
              </w:divBdr>
            </w:div>
            <w:div w:id="266549703">
              <w:marLeft w:val="0"/>
              <w:marRight w:val="0"/>
              <w:marTop w:val="0"/>
              <w:marBottom w:val="0"/>
              <w:divBdr>
                <w:top w:val="none" w:sz="0" w:space="0" w:color="auto"/>
                <w:left w:val="none" w:sz="0" w:space="0" w:color="auto"/>
                <w:bottom w:val="none" w:sz="0" w:space="0" w:color="auto"/>
                <w:right w:val="none" w:sz="0" w:space="0" w:color="auto"/>
              </w:divBdr>
            </w:div>
            <w:div w:id="266549705">
              <w:marLeft w:val="0"/>
              <w:marRight w:val="0"/>
              <w:marTop w:val="0"/>
              <w:marBottom w:val="0"/>
              <w:divBdr>
                <w:top w:val="none" w:sz="0" w:space="0" w:color="auto"/>
                <w:left w:val="none" w:sz="0" w:space="0" w:color="auto"/>
                <w:bottom w:val="none" w:sz="0" w:space="0" w:color="auto"/>
                <w:right w:val="none" w:sz="0" w:space="0" w:color="auto"/>
              </w:divBdr>
            </w:div>
            <w:div w:id="266549706">
              <w:marLeft w:val="0"/>
              <w:marRight w:val="0"/>
              <w:marTop w:val="0"/>
              <w:marBottom w:val="0"/>
              <w:divBdr>
                <w:top w:val="none" w:sz="0" w:space="0" w:color="auto"/>
                <w:left w:val="none" w:sz="0" w:space="0" w:color="auto"/>
                <w:bottom w:val="none" w:sz="0" w:space="0" w:color="auto"/>
                <w:right w:val="none" w:sz="0" w:space="0" w:color="auto"/>
              </w:divBdr>
            </w:div>
            <w:div w:id="266549707">
              <w:marLeft w:val="0"/>
              <w:marRight w:val="0"/>
              <w:marTop w:val="0"/>
              <w:marBottom w:val="0"/>
              <w:divBdr>
                <w:top w:val="none" w:sz="0" w:space="0" w:color="auto"/>
                <w:left w:val="none" w:sz="0" w:space="0" w:color="auto"/>
                <w:bottom w:val="none" w:sz="0" w:space="0" w:color="auto"/>
                <w:right w:val="none" w:sz="0" w:space="0" w:color="auto"/>
              </w:divBdr>
            </w:div>
            <w:div w:id="266549709">
              <w:marLeft w:val="0"/>
              <w:marRight w:val="0"/>
              <w:marTop w:val="0"/>
              <w:marBottom w:val="0"/>
              <w:divBdr>
                <w:top w:val="none" w:sz="0" w:space="0" w:color="auto"/>
                <w:left w:val="none" w:sz="0" w:space="0" w:color="auto"/>
                <w:bottom w:val="none" w:sz="0" w:space="0" w:color="auto"/>
                <w:right w:val="none" w:sz="0" w:space="0" w:color="auto"/>
              </w:divBdr>
            </w:div>
            <w:div w:id="266549710">
              <w:marLeft w:val="0"/>
              <w:marRight w:val="0"/>
              <w:marTop w:val="0"/>
              <w:marBottom w:val="0"/>
              <w:divBdr>
                <w:top w:val="none" w:sz="0" w:space="0" w:color="auto"/>
                <w:left w:val="none" w:sz="0" w:space="0" w:color="auto"/>
                <w:bottom w:val="none" w:sz="0" w:space="0" w:color="auto"/>
                <w:right w:val="none" w:sz="0" w:space="0" w:color="auto"/>
              </w:divBdr>
            </w:div>
            <w:div w:id="266549711">
              <w:marLeft w:val="0"/>
              <w:marRight w:val="0"/>
              <w:marTop w:val="0"/>
              <w:marBottom w:val="0"/>
              <w:divBdr>
                <w:top w:val="none" w:sz="0" w:space="0" w:color="auto"/>
                <w:left w:val="none" w:sz="0" w:space="0" w:color="auto"/>
                <w:bottom w:val="none" w:sz="0" w:space="0" w:color="auto"/>
                <w:right w:val="none" w:sz="0" w:space="0" w:color="auto"/>
              </w:divBdr>
            </w:div>
            <w:div w:id="266549712">
              <w:marLeft w:val="0"/>
              <w:marRight w:val="0"/>
              <w:marTop w:val="0"/>
              <w:marBottom w:val="0"/>
              <w:divBdr>
                <w:top w:val="none" w:sz="0" w:space="0" w:color="auto"/>
                <w:left w:val="none" w:sz="0" w:space="0" w:color="auto"/>
                <w:bottom w:val="none" w:sz="0" w:space="0" w:color="auto"/>
                <w:right w:val="none" w:sz="0" w:space="0" w:color="auto"/>
              </w:divBdr>
            </w:div>
            <w:div w:id="266549713">
              <w:marLeft w:val="0"/>
              <w:marRight w:val="0"/>
              <w:marTop w:val="0"/>
              <w:marBottom w:val="0"/>
              <w:divBdr>
                <w:top w:val="none" w:sz="0" w:space="0" w:color="auto"/>
                <w:left w:val="none" w:sz="0" w:space="0" w:color="auto"/>
                <w:bottom w:val="none" w:sz="0" w:space="0" w:color="auto"/>
                <w:right w:val="none" w:sz="0" w:space="0" w:color="auto"/>
              </w:divBdr>
            </w:div>
            <w:div w:id="266549714">
              <w:marLeft w:val="0"/>
              <w:marRight w:val="0"/>
              <w:marTop w:val="0"/>
              <w:marBottom w:val="0"/>
              <w:divBdr>
                <w:top w:val="none" w:sz="0" w:space="0" w:color="auto"/>
                <w:left w:val="none" w:sz="0" w:space="0" w:color="auto"/>
                <w:bottom w:val="none" w:sz="0" w:space="0" w:color="auto"/>
                <w:right w:val="none" w:sz="0" w:space="0" w:color="auto"/>
              </w:divBdr>
            </w:div>
            <w:div w:id="266549715">
              <w:marLeft w:val="0"/>
              <w:marRight w:val="0"/>
              <w:marTop w:val="0"/>
              <w:marBottom w:val="0"/>
              <w:divBdr>
                <w:top w:val="none" w:sz="0" w:space="0" w:color="auto"/>
                <w:left w:val="none" w:sz="0" w:space="0" w:color="auto"/>
                <w:bottom w:val="none" w:sz="0" w:space="0" w:color="auto"/>
                <w:right w:val="none" w:sz="0" w:space="0" w:color="auto"/>
              </w:divBdr>
            </w:div>
            <w:div w:id="266549716">
              <w:marLeft w:val="0"/>
              <w:marRight w:val="0"/>
              <w:marTop w:val="0"/>
              <w:marBottom w:val="0"/>
              <w:divBdr>
                <w:top w:val="none" w:sz="0" w:space="0" w:color="auto"/>
                <w:left w:val="none" w:sz="0" w:space="0" w:color="auto"/>
                <w:bottom w:val="none" w:sz="0" w:space="0" w:color="auto"/>
                <w:right w:val="none" w:sz="0" w:space="0" w:color="auto"/>
              </w:divBdr>
            </w:div>
            <w:div w:id="266549717">
              <w:marLeft w:val="0"/>
              <w:marRight w:val="0"/>
              <w:marTop w:val="0"/>
              <w:marBottom w:val="0"/>
              <w:divBdr>
                <w:top w:val="none" w:sz="0" w:space="0" w:color="auto"/>
                <w:left w:val="none" w:sz="0" w:space="0" w:color="auto"/>
                <w:bottom w:val="none" w:sz="0" w:space="0" w:color="auto"/>
                <w:right w:val="none" w:sz="0" w:space="0" w:color="auto"/>
              </w:divBdr>
            </w:div>
            <w:div w:id="266549718">
              <w:marLeft w:val="0"/>
              <w:marRight w:val="0"/>
              <w:marTop w:val="0"/>
              <w:marBottom w:val="0"/>
              <w:divBdr>
                <w:top w:val="none" w:sz="0" w:space="0" w:color="auto"/>
                <w:left w:val="none" w:sz="0" w:space="0" w:color="auto"/>
                <w:bottom w:val="none" w:sz="0" w:space="0" w:color="auto"/>
                <w:right w:val="none" w:sz="0" w:space="0" w:color="auto"/>
              </w:divBdr>
            </w:div>
            <w:div w:id="266549720">
              <w:marLeft w:val="0"/>
              <w:marRight w:val="0"/>
              <w:marTop w:val="0"/>
              <w:marBottom w:val="0"/>
              <w:divBdr>
                <w:top w:val="none" w:sz="0" w:space="0" w:color="auto"/>
                <w:left w:val="none" w:sz="0" w:space="0" w:color="auto"/>
                <w:bottom w:val="none" w:sz="0" w:space="0" w:color="auto"/>
                <w:right w:val="none" w:sz="0" w:space="0" w:color="auto"/>
              </w:divBdr>
            </w:div>
            <w:div w:id="266549721">
              <w:marLeft w:val="0"/>
              <w:marRight w:val="0"/>
              <w:marTop w:val="0"/>
              <w:marBottom w:val="0"/>
              <w:divBdr>
                <w:top w:val="none" w:sz="0" w:space="0" w:color="auto"/>
                <w:left w:val="none" w:sz="0" w:space="0" w:color="auto"/>
                <w:bottom w:val="none" w:sz="0" w:space="0" w:color="auto"/>
                <w:right w:val="none" w:sz="0" w:space="0" w:color="auto"/>
              </w:divBdr>
            </w:div>
            <w:div w:id="266549722">
              <w:marLeft w:val="0"/>
              <w:marRight w:val="0"/>
              <w:marTop w:val="0"/>
              <w:marBottom w:val="0"/>
              <w:divBdr>
                <w:top w:val="none" w:sz="0" w:space="0" w:color="auto"/>
                <w:left w:val="none" w:sz="0" w:space="0" w:color="auto"/>
                <w:bottom w:val="none" w:sz="0" w:space="0" w:color="auto"/>
                <w:right w:val="none" w:sz="0" w:space="0" w:color="auto"/>
              </w:divBdr>
            </w:div>
            <w:div w:id="266549723">
              <w:marLeft w:val="0"/>
              <w:marRight w:val="0"/>
              <w:marTop w:val="0"/>
              <w:marBottom w:val="0"/>
              <w:divBdr>
                <w:top w:val="none" w:sz="0" w:space="0" w:color="auto"/>
                <w:left w:val="none" w:sz="0" w:space="0" w:color="auto"/>
                <w:bottom w:val="none" w:sz="0" w:space="0" w:color="auto"/>
                <w:right w:val="none" w:sz="0" w:space="0" w:color="auto"/>
              </w:divBdr>
            </w:div>
            <w:div w:id="266549724">
              <w:marLeft w:val="0"/>
              <w:marRight w:val="0"/>
              <w:marTop w:val="0"/>
              <w:marBottom w:val="0"/>
              <w:divBdr>
                <w:top w:val="none" w:sz="0" w:space="0" w:color="auto"/>
                <w:left w:val="none" w:sz="0" w:space="0" w:color="auto"/>
                <w:bottom w:val="none" w:sz="0" w:space="0" w:color="auto"/>
                <w:right w:val="none" w:sz="0" w:space="0" w:color="auto"/>
              </w:divBdr>
            </w:div>
            <w:div w:id="266549726">
              <w:marLeft w:val="0"/>
              <w:marRight w:val="0"/>
              <w:marTop w:val="0"/>
              <w:marBottom w:val="0"/>
              <w:divBdr>
                <w:top w:val="none" w:sz="0" w:space="0" w:color="auto"/>
                <w:left w:val="none" w:sz="0" w:space="0" w:color="auto"/>
                <w:bottom w:val="none" w:sz="0" w:space="0" w:color="auto"/>
                <w:right w:val="none" w:sz="0" w:space="0" w:color="auto"/>
              </w:divBdr>
            </w:div>
            <w:div w:id="266549727">
              <w:marLeft w:val="0"/>
              <w:marRight w:val="0"/>
              <w:marTop w:val="0"/>
              <w:marBottom w:val="0"/>
              <w:divBdr>
                <w:top w:val="none" w:sz="0" w:space="0" w:color="auto"/>
                <w:left w:val="none" w:sz="0" w:space="0" w:color="auto"/>
                <w:bottom w:val="none" w:sz="0" w:space="0" w:color="auto"/>
                <w:right w:val="none" w:sz="0" w:space="0" w:color="auto"/>
              </w:divBdr>
            </w:div>
            <w:div w:id="266549728">
              <w:marLeft w:val="0"/>
              <w:marRight w:val="0"/>
              <w:marTop w:val="0"/>
              <w:marBottom w:val="0"/>
              <w:divBdr>
                <w:top w:val="none" w:sz="0" w:space="0" w:color="auto"/>
                <w:left w:val="none" w:sz="0" w:space="0" w:color="auto"/>
                <w:bottom w:val="none" w:sz="0" w:space="0" w:color="auto"/>
                <w:right w:val="none" w:sz="0" w:space="0" w:color="auto"/>
              </w:divBdr>
            </w:div>
            <w:div w:id="266549729">
              <w:marLeft w:val="0"/>
              <w:marRight w:val="0"/>
              <w:marTop w:val="0"/>
              <w:marBottom w:val="0"/>
              <w:divBdr>
                <w:top w:val="none" w:sz="0" w:space="0" w:color="auto"/>
                <w:left w:val="none" w:sz="0" w:space="0" w:color="auto"/>
                <w:bottom w:val="none" w:sz="0" w:space="0" w:color="auto"/>
                <w:right w:val="none" w:sz="0" w:space="0" w:color="auto"/>
              </w:divBdr>
            </w:div>
            <w:div w:id="266549730">
              <w:marLeft w:val="0"/>
              <w:marRight w:val="0"/>
              <w:marTop w:val="0"/>
              <w:marBottom w:val="0"/>
              <w:divBdr>
                <w:top w:val="none" w:sz="0" w:space="0" w:color="auto"/>
                <w:left w:val="none" w:sz="0" w:space="0" w:color="auto"/>
                <w:bottom w:val="none" w:sz="0" w:space="0" w:color="auto"/>
                <w:right w:val="none" w:sz="0" w:space="0" w:color="auto"/>
              </w:divBdr>
            </w:div>
            <w:div w:id="266549731">
              <w:marLeft w:val="0"/>
              <w:marRight w:val="0"/>
              <w:marTop w:val="0"/>
              <w:marBottom w:val="0"/>
              <w:divBdr>
                <w:top w:val="none" w:sz="0" w:space="0" w:color="auto"/>
                <w:left w:val="none" w:sz="0" w:space="0" w:color="auto"/>
                <w:bottom w:val="none" w:sz="0" w:space="0" w:color="auto"/>
                <w:right w:val="none" w:sz="0" w:space="0" w:color="auto"/>
              </w:divBdr>
            </w:div>
            <w:div w:id="266549732">
              <w:marLeft w:val="0"/>
              <w:marRight w:val="0"/>
              <w:marTop w:val="0"/>
              <w:marBottom w:val="0"/>
              <w:divBdr>
                <w:top w:val="none" w:sz="0" w:space="0" w:color="auto"/>
                <w:left w:val="none" w:sz="0" w:space="0" w:color="auto"/>
                <w:bottom w:val="none" w:sz="0" w:space="0" w:color="auto"/>
                <w:right w:val="none" w:sz="0" w:space="0" w:color="auto"/>
              </w:divBdr>
            </w:div>
            <w:div w:id="266549733">
              <w:marLeft w:val="0"/>
              <w:marRight w:val="0"/>
              <w:marTop w:val="0"/>
              <w:marBottom w:val="0"/>
              <w:divBdr>
                <w:top w:val="none" w:sz="0" w:space="0" w:color="auto"/>
                <w:left w:val="none" w:sz="0" w:space="0" w:color="auto"/>
                <w:bottom w:val="none" w:sz="0" w:space="0" w:color="auto"/>
                <w:right w:val="none" w:sz="0" w:space="0" w:color="auto"/>
              </w:divBdr>
            </w:div>
            <w:div w:id="266549734">
              <w:marLeft w:val="0"/>
              <w:marRight w:val="0"/>
              <w:marTop w:val="0"/>
              <w:marBottom w:val="0"/>
              <w:divBdr>
                <w:top w:val="none" w:sz="0" w:space="0" w:color="auto"/>
                <w:left w:val="none" w:sz="0" w:space="0" w:color="auto"/>
                <w:bottom w:val="none" w:sz="0" w:space="0" w:color="auto"/>
                <w:right w:val="none" w:sz="0" w:space="0" w:color="auto"/>
              </w:divBdr>
            </w:div>
            <w:div w:id="266549736">
              <w:marLeft w:val="0"/>
              <w:marRight w:val="0"/>
              <w:marTop w:val="0"/>
              <w:marBottom w:val="0"/>
              <w:divBdr>
                <w:top w:val="none" w:sz="0" w:space="0" w:color="auto"/>
                <w:left w:val="none" w:sz="0" w:space="0" w:color="auto"/>
                <w:bottom w:val="none" w:sz="0" w:space="0" w:color="auto"/>
                <w:right w:val="none" w:sz="0" w:space="0" w:color="auto"/>
              </w:divBdr>
            </w:div>
            <w:div w:id="266549738">
              <w:marLeft w:val="0"/>
              <w:marRight w:val="0"/>
              <w:marTop w:val="0"/>
              <w:marBottom w:val="0"/>
              <w:divBdr>
                <w:top w:val="none" w:sz="0" w:space="0" w:color="auto"/>
                <w:left w:val="none" w:sz="0" w:space="0" w:color="auto"/>
                <w:bottom w:val="none" w:sz="0" w:space="0" w:color="auto"/>
                <w:right w:val="none" w:sz="0" w:space="0" w:color="auto"/>
              </w:divBdr>
            </w:div>
            <w:div w:id="266549739">
              <w:marLeft w:val="0"/>
              <w:marRight w:val="0"/>
              <w:marTop w:val="0"/>
              <w:marBottom w:val="0"/>
              <w:divBdr>
                <w:top w:val="none" w:sz="0" w:space="0" w:color="auto"/>
                <w:left w:val="none" w:sz="0" w:space="0" w:color="auto"/>
                <w:bottom w:val="none" w:sz="0" w:space="0" w:color="auto"/>
                <w:right w:val="none" w:sz="0" w:space="0" w:color="auto"/>
              </w:divBdr>
            </w:div>
            <w:div w:id="266549741">
              <w:marLeft w:val="0"/>
              <w:marRight w:val="0"/>
              <w:marTop w:val="0"/>
              <w:marBottom w:val="0"/>
              <w:divBdr>
                <w:top w:val="none" w:sz="0" w:space="0" w:color="auto"/>
                <w:left w:val="none" w:sz="0" w:space="0" w:color="auto"/>
                <w:bottom w:val="none" w:sz="0" w:space="0" w:color="auto"/>
                <w:right w:val="none" w:sz="0" w:space="0" w:color="auto"/>
              </w:divBdr>
            </w:div>
            <w:div w:id="266549742">
              <w:marLeft w:val="0"/>
              <w:marRight w:val="0"/>
              <w:marTop w:val="0"/>
              <w:marBottom w:val="0"/>
              <w:divBdr>
                <w:top w:val="none" w:sz="0" w:space="0" w:color="auto"/>
                <w:left w:val="none" w:sz="0" w:space="0" w:color="auto"/>
                <w:bottom w:val="none" w:sz="0" w:space="0" w:color="auto"/>
                <w:right w:val="none" w:sz="0" w:space="0" w:color="auto"/>
              </w:divBdr>
            </w:div>
            <w:div w:id="266549743">
              <w:marLeft w:val="0"/>
              <w:marRight w:val="0"/>
              <w:marTop w:val="0"/>
              <w:marBottom w:val="0"/>
              <w:divBdr>
                <w:top w:val="none" w:sz="0" w:space="0" w:color="auto"/>
                <w:left w:val="none" w:sz="0" w:space="0" w:color="auto"/>
                <w:bottom w:val="none" w:sz="0" w:space="0" w:color="auto"/>
                <w:right w:val="none" w:sz="0" w:space="0" w:color="auto"/>
              </w:divBdr>
            </w:div>
            <w:div w:id="266549744">
              <w:marLeft w:val="0"/>
              <w:marRight w:val="0"/>
              <w:marTop w:val="0"/>
              <w:marBottom w:val="0"/>
              <w:divBdr>
                <w:top w:val="none" w:sz="0" w:space="0" w:color="auto"/>
                <w:left w:val="none" w:sz="0" w:space="0" w:color="auto"/>
                <w:bottom w:val="none" w:sz="0" w:space="0" w:color="auto"/>
                <w:right w:val="none" w:sz="0" w:space="0" w:color="auto"/>
              </w:divBdr>
            </w:div>
            <w:div w:id="266549745">
              <w:marLeft w:val="0"/>
              <w:marRight w:val="0"/>
              <w:marTop w:val="0"/>
              <w:marBottom w:val="0"/>
              <w:divBdr>
                <w:top w:val="none" w:sz="0" w:space="0" w:color="auto"/>
                <w:left w:val="none" w:sz="0" w:space="0" w:color="auto"/>
                <w:bottom w:val="none" w:sz="0" w:space="0" w:color="auto"/>
                <w:right w:val="none" w:sz="0" w:space="0" w:color="auto"/>
              </w:divBdr>
            </w:div>
            <w:div w:id="266549748">
              <w:marLeft w:val="0"/>
              <w:marRight w:val="0"/>
              <w:marTop w:val="0"/>
              <w:marBottom w:val="0"/>
              <w:divBdr>
                <w:top w:val="none" w:sz="0" w:space="0" w:color="auto"/>
                <w:left w:val="none" w:sz="0" w:space="0" w:color="auto"/>
                <w:bottom w:val="none" w:sz="0" w:space="0" w:color="auto"/>
                <w:right w:val="none" w:sz="0" w:space="0" w:color="auto"/>
              </w:divBdr>
            </w:div>
            <w:div w:id="266549749">
              <w:marLeft w:val="0"/>
              <w:marRight w:val="0"/>
              <w:marTop w:val="0"/>
              <w:marBottom w:val="0"/>
              <w:divBdr>
                <w:top w:val="none" w:sz="0" w:space="0" w:color="auto"/>
                <w:left w:val="none" w:sz="0" w:space="0" w:color="auto"/>
                <w:bottom w:val="none" w:sz="0" w:space="0" w:color="auto"/>
                <w:right w:val="none" w:sz="0" w:space="0" w:color="auto"/>
              </w:divBdr>
            </w:div>
            <w:div w:id="266549751">
              <w:marLeft w:val="0"/>
              <w:marRight w:val="0"/>
              <w:marTop w:val="0"/>
              <w:marBottom w:val="0"/>
              <w:divBdr>
                <w:top w:val="none" w:sz="0" w:space="0" w:color="auto"/>
                <w:left w:val="none" w:sz="0" w:space="0" w:color="auto"/>
                <w:bottom w:val="none" w:sz="0" w:space="0" w:color="auto"/>
                <w:right w:val="none" w:sz="0" w:space="0" w:color="auto"/>
              </w:divBdr>
            </w:div>
            <w:div w:id="266549752">
              <w:marLeft w:val="0"/>
              <w:marRight w:val="0"/>
              <w:marTop w:val="0"/>
              <w:marBottom w:val="0"/>
              <w:divBdr>
                <w:top w:val="none" w:sz="0" w:space="0" w:color="auto"/>
                <w:left w:val="none" w:sz="0" w:space="0" w:color="auto"/>
                <w:bottom w:val="none" w:sz="0" w:space="0" w:color="auto"/>
                <w:right w:val="none" w:sz="0" w:space="0" w:color="auto"/>
              </w:divBdr>
            </w:div>
            <w:div w:id="266549753">
              <w:marLeft w:val="0"/>
              <w:marRight w:val="0"/>
              <w:marTop w:val="0"/>
              <w:marBottom w:val="0"/>
              <w:divBdr>
                <w:top w:val="none" w:sz="0" w:space="0" w:color="auto"/>
                <w:left w:val="none" w:sz="0" w:space="0" w:color="auto"/>
                <w:bottom w:val="none" w:sz="0" w:space="0" w:color="auto"/>
                <w:right w:val="none" w:sz="0" w:space="0" w:color="auto"/>
              </w:divBdr>
            </w:div>
            <w:div w:id="266549754">
              <w:marLeft w:val="0"/>
              <w:marRight w:val="0"/>
              <w:marTop w:val="0"/>
              <w:marBottom w:val="0"/>
              <w:divBdr>
                <w:top w:val="none" w:sz="0" w:space="0" w:color="auto"/>
                <w:left w:val="none" w:sz="0" w:space="0" w:color="auto"/>
                <w:bottom w:val="none" w:sz="0" w:space="0" w:color="auto"/>
                <w:right w:val="none" w:sz="0" w:space="0" w:color="auto"/>
              </w:divBdr>
            </w:div>
            <w:div w:id="266549755">
              <w:marLeft w:val="0"/>
              <w:marRight w:val="0"/>
              <w:marTop w:val="0"/>
              <w:marBottom w:val="0"/>
              <w:divBdr>
                <w:top w:val="none" w:sz="0" w:space="0" w:color="auto"/>
                <w:left w:val="none" w:sz="0" w:space="0" w:color="auto"/>
                <w:bottom w:val="none" w:sz="0" w:space="0" w:color="auto"/>
                <w:right w:val="none" w:sz="0" w:space="0" w:color="auto"/>
              </w:divBdr>
            </w:div>
            <w:div w:id="266549756">
              <w:marLeft w:val="0"/>
              <w:marRight w:val="0"/>
              <w:marTop w:val="0"/>
              <w:marBottom w:val="0"/>
              <w:divBdr>
                <w:top w:val="none" w:sz="0" w:space="0" w:color="auto"/>
                <w:left w:val="none" w:sz="0" w:space="0" w:color="auto"/>
                <w:bottom w:val="none" w:sz="0" w:space="0" w:color="auto"/>
                <w:right w:val="none" w:sz="0" w:space="0" w:color="auto"/>
              </w:divBdr>
            </w:div>
            <w:div w:id="266549757">
              <w:marLeft w:val="0"/>
              <w:marRight w:val="0"/>
              <w:marTop w:val="0"/>
              <w:marBottom w:val="0"/>
              <w:divBdr>
                <w:top w:val="none" w:sz="0" w:space="0" w:color="auto"/>
                <w:left w:val="none" w:sz="0" w:space="0" w:color="auto"/>
                <w:bottom w:val="none" w:sz="0" w:space="0" w:color="auto"/>
                <w:right w:val="none" w:sz="0" w:space="0" w:color="auto"/>
              </w:divBdr>
            </w:div>
            <w:div w:id="266549758">
              <w:marLeft w:val="0"/>
              <w:marRight w:val="0"/>
              <w:marTop w:val="0"/>
              <w:marBottom w:val="0"/>
              <w:divBdr>
                <w:top w:val="none" w:sz="0" w:space="0" w:color="auto"/>
                <w:left w:val="none" w:sz="0" w:space="0" w:color="auto"/>
                <w:bottom w:val="none" w:sz="0" w:space="0" w:color="auto"/>
                <w:right w:val="none" w:sz="0" w:space="0" w:color="auto"/>
              </w:divBdr>
            </w:div>
            <w:div w:id="266549759">
              <w:marLeft w:val="0"/>
              <w:marRight w:val="0"/>
              <w:marTop w:val="0"/>
              <w:marBottom w:val="0"/>
              <w:divBdr>
                <w:top w:val="none" w:sz="0" w:space="0" w:color="auto"/>
                <w:left w:val="none" w:sz="0" w:space="0" w:color="auto"/>
                <w:bottom w:val="none" w:sz="0" w:space="0" w:color="auto"/>
                <w:right w:val="none" w:sz="0" w:space="0" w:color="auto"/>
              </w:divBdr>
            </w:div>
            <w:div w:id="266549760">
              <w:marLeft w:val="0"/>
              <w:marRight w:val="0"/>
              <w:marTop w:val="0"/>
              <w:marBottom w:val="0"/>
              <w:divBdr>
                <w:top w:val="none" w:sz="0" w:space="0" w:color="auto"/>
                <w:left w:val="none" w:sz="0" w:space="0" w:color="auto"/>
                <w:bottom w:val="none" w:sz="0" w:space="0" w:color="auto"/>
                <w:right w:val="none" w:sz="0" w:space="0" w:color="auto"/>
              </w:divBdr>
            </w:div>
            <w:div w:id="266549761">
              <w:marLeft w:val="0"/>
              <w:marRight w:val="0"/>
              <w:marTop w:val="0"/>
              <w:marBottom w:val="0"/>
              <w:divBdr>
                <w:top w:val="none" w:sz="0" w:space="0" w:color="auto"/>
                <w:left w:val="none" w:sz="0" w:space="0" w:color="auto"/>
                <w:bottom w:val="none" w:sz="0" w:space="0" w:color="auto"/>
                <w:right w:val="none" w:sz="0" w:space="0" w:color="auto"/>
              </w:divBdr>
            </w:div>
            <w:div w:id="266549762">
              <w:marLeft w:val="0"/>
              <w:marRight w:val="0"/>
              <w:marTop w:val="0"/>
              <w:marBottom w:val="0"/>
              <w:divBdr>
                <w:top w:val="none" w:sz="0" w:space="0" w:color="auto"/>
                <w:left w:val="none" w:sz="0" w:space="0" w:color="auto"/>
                <w:bottom w:val="none" w:sz="0" w:space="0" w:color="auto"/>
                <w:right w:val="none" w:sz="0" w:space="0" w:color="auto"/>
              </w:divBdr>
            </w:div>
            <w:div w:id="266549763">
              <w:marLeft w:val="0"/>
              <w:marRight w:val="0"/>
              <w:marTop w:val="0"/>
              <w:marBottom w:val="0"/>
              <w:divBdr>
                <w:top w:val="none" w:sz="0" w:space="0" w:color="auto"/>
                <w:left w:val="none" w:sz="0" w:space="0" w:color="auto"/>
                <w:bottom w:val="none" w:sz="0" w:space="0" w:color="auto"/>
                <w:right w:val="none" w:sz="0" w:space="0" w:color="auto"/>
              </w:divBdr>
            </w:div>
            <w:div w:id="2665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5779">
      <w:bodyDiv w:val="1"/>
      <w:marLeft w:val="0"/>
      <w:marRight w:val="0"/>
      <w:marTop w:val="0"/>
      <w:marBottom w:val="0"/>
      <w:divBdr>
        <w:top w:val="none" w:sz="0" w:space="0" w:color="auto"/>
        <w:left w:val="none" w:sz="0" w:space="0" w:color="auto"/>
        <w:bottom w:val="none" w:sz="0" w:space="0" w:color="auto"/>
        <w:right w:val="none" w:sz="0" w:space="0" w:color="auto"/>
      </w:divBdr>
    </w:div>
    <w:div w:id="684290722">
      <w:bodyDiv w:val="1"/>
      <w:marLeft w:val="0"/>
      <w:marRight w:val="0"/>
      <w:marTop w:val="0"/>
      <w:marBottom w:val="0"/>
      <w:divBdr>
        <w:top w:val="none" w:sz="0" w:space="0" w:color="auto"/>
        <w:left w:val="none" w:sz="0" w:space="0" w:color="auto"/>
        <w:bottom w:val="none" w:sz="0" w:space="0" w:color="auto"/>
        <w:right w:val="none" w:sz="0" w:space="0" w:color="auto"/>
      </w:divBdr>
    </w:div>
    <w:div w:id="699403836">
      <w:bodyDiv w:val="1"/>
      <w:marLeft w:val="0"/>
      <w:marRight w:val="0"/>
      <w:marTop w:val="0"/>
      <w:marBottom w:val="0"/>
      <w:divBdr>
        <w:top w:val="none" w:sz="0" w:space="0" w:color="auto"/>
        <w:left w:val="none" w:sz="0" w:space="0" w:color="auto"/>
        <w:bottom w:val="none" w:sz="0" w:space="0" w:color="auto"/>
        <w:right w:val="none" w:sz="0" w:space="0" w:color="auto"/>
      </w:divBdr>
    </w:div>
    <w:div w:id="1254894135">
      <w:bodyDiv w:val="1"/>
      <w:marLeft w:val="0"/>
      <w:marRight w:val="0"/>
      <w:marTop w:val="0"/>
      <w:marBottom w:val="0"/>
      <w:divBdr>
        <w:top w:val="none" w:sz="0" w:space="0" w:color="auto"/>
        <w:left w:val="none" w:sz="0" w:space="0" w:color="auto"/>
        <w:bottom w:val="none" w:sz="0" w:space="0" w:color="auto"/>
        <w:right w:val="none" w:sz="0" w:space="0" w:color="auto"/>
      </w:divBdr>
      <w:divsChild>
        <w:div w:id="1821070075">
          <w:marLeft w:val="0"/>
          <w:marRight w:val="0"/>
          <w:marTop w:val="0"/>
          <w:marBottom w:val="0"/>
          <w:divBdr>
            <w:top w:val="none" w:sz="0" w:space="0" w:color="auto"/>
            <w:left w:val="none" w:sz="0" w:space="0" w:color="auto"/>
            <w:bottom w:val="none" w:sz="0" w:space="0" w:color="auto"/>
            <w:right w:val="none" w:sz="0" w:space="0" w:color="auto"/>
          </w:divBdr>
          <w:divsChild>
            <w:div w:id="1948612856">
              <w:marLeft w:val="0"/>
              <w:marRight w:val="0"/>
              <w:marTop w:val="0"/>
              <w:marBottom w:val="0"/>
              <w:divBdr>
                <w:top w:val="none" w:sz="0" w:space="0" w:color="auto"/>
                <w:left w:val="none" w:sz="0" w:space="0" w:color="auto"/>
                <w:bottom w:val="none" w:sz="0" w:space="0" w:color="auto"/>
                <w:right w:val="none" w:sz="0" w:space="0" w:color="auto"/>
              </w:divBdr>
              <w:divsChild>
                <w:div w:id="1257207536">
                  <w:marLeft w:val="0"/>
                  <w:marRight w:val="0"/>
                  <w:marTop w:val="0"/>
                  <w:marBottom w:val="0"/>
                  <w:divBdr>
                    <w:top w:val="none" w:sz="0" w:space="0" w:color="auto"/>
                    <w:left w:val="none" w:sz="0" w:space="0" w:color="auto"/>
                    <w:bottom w:val="none" w:sz="0" w:space="0" w:color="auto"/>
                    <w:right w:val="none" w:sz="0" w:space="0" w:color="auto"/>
                  </w:divBdr>
                  <w:divsChild>
                    <w:div w:id="8529461">
                      <w:marLeft w:val="0"/>
                      <w:marRight w:val="0"/>
                      <w:marTop w:val="0"/>
                      <w:marBottom w:val="0"/>
                      <w:divBdr>
                        <w:top w:val="none" w:sz="0" w:space="0" w:color="auto"/>
                        <w:left w:val="none" w:sz="0" w:space="0" w:color="auto"/>
                        <w:bottom w:val="none" w:sz="0" w:space="0" w:color="auto"/>
                        <w:right w:val="none" w:sz="0" w:space="0" w:color="auto"/>
                      </w:divBdr>
                      <w:divsChild>
                        <w:div w:id="15498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29021">
          <w:marLeft w:val="0"/>
          <w:marRight w:val="0"/>
          <w:marTop w:val="0"/>
          <w:marBottom w:val="0"/>
          <w:divBdr>
            <w:top w:val="none" w:sz="0" w:space="0" w:color="auto"/>
            <w:left w:val="none" w:sz="0" w:space="0" w:color="auto"/>
            <w:bottom w:val="none" w:sz="0" w:space="0" w:color="auto"/>
            <w:right w:val="none" w:sz="0" w:space="0" w:color="auto"/>
          </w:divBdr>
          <w:divsChild>
            <w:div w:id="2084208457">
              <w:marLeft w:val="0"/>
              <w:marRight w:val="0"/>
              <w:marTop w:val="0"/>
              <w:marBottom w:val="0"/>
              <w:divBdr>
                <w:top w:val="none" w:sz="0" w:space="0" w:color="auto"/>
                <w:left w:val="none" w:sz="0" w:space="0" w:color="auto"/>
                <w:bottom w:val="none" w:sz="0" w:space="0" w:color="auto"/>
                <w:right w:val="none" w:sz="0" w:space="0" w:color="auto"/>
              </w:divBdr>
              <w:divsChild>
                <w:div w:id="100151776">
                  <w:marLeft w:val="0"/>
                  <w:marRight w:val="0"/>
                  <w:marTop w:val="0"/>
                  <w:marBottom w:val="0"/>
                  <w:divBdr>
                    <w:top w:val="none" w:sz="0" w:space="0" w:color="auto"/>
                    <w:left w:val="none" w:sz="0" w:space="0" w:color="auto"/>
                    <w:bottom w:val="none" w:sz="0" w:space="0" w:color="auto"/>
                    <w:right w:val="none" w:sz="0" w:space="0" w:color="auto"/>
                  </w:divBdr>
                  <w:divsChild>
                    <w:div w:id="649597253">
                      <w:marLeft w:val="-240"/>
                      <w:marRight w:val="-528"/>
                      <w:marTop w:val="0"/>
                      <w:marBottom w:val="0"/>
                      <w:divBdr>
                        <w:top w:val="none" w:sz="0" w:space="0" w:color="auto"/>
                        <w:left w:val="none" w:sz="0" w:space="0" w:color="auto"/>
                        <w:bottom w:val="none" w:sz="0" w:space="0" w:color="auto"/>
                        <w:right w:val="none" w:sz="0" w:space="0" w:color="auto"/>
                      </w:divBdr>
                      <w:divsChild>
                        <w:div w:id="184443158">
                          <w:marLeft w:val="-240"/>
                          <w:marRight w:val="-528"/>
                          <w:marTop w:val="0"/>
                          <w:marBottom w:val="0"/>
                          <w:divBdr>
                            <w:top w:val="none" w:sz="0" w:space="0" w:color="auto"/>
                            <w:left w:val="none" w:sz="0" w:space="0" w:color="auto"/>
                            <w:bottom w:val="none" w:sz="0" w:space="0" w:color="auto"/>
                            <w:right w:val="none" w:sz="0" w:space="0" w:color="auto"/>
                          </w:divBdr>
                          <w:divsChild>
                            <w:div w:id="337005844">
                              <w:marLeft w:val="-240"/>
                              <w:marRight w:val="-5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840820">
      <w:bodyDiv w:val="1"/>
      <w:marLeft w:val="0"/>
      <w:marRight w:val="0"/>
      <w:marTop w:val="0"/>
      <w:marBottom w:val="0"/>
      <w:divBdr>
        <w:top w:val="none" w:sz="0" w:space="0" w:color="auto"/>
        <w:left w:val="none" w:sz="0" w:space="0" w:color="auto"/>
        <w:bottom w:val="none" w:sz="0" w:space="0" w:color="auto"/>
        <w:right w:val="none" w:sz="0" w:space="0" w:color="auto"/>
      </w:divBdr>
    </w:div>
    <w:div w:id="1702054366">
      <w:bodyDiv w:val="1"/>
      <w:marLeft w:val="0"/>
      <w:marRight w:val="0"/>
      <w:marTop w:val="0"/>
      <w:marBottom w:val="0"/>
      <w:divBdr>
        <w:top w:val="none" w:sz="0" w:space="0" w:color="auto"/>
        <w:left w:val="none" w:sz="0" w:space="0" w:color="auto"/>
        <w:bottom w:val="none" w:sz="0" w:space="0" w:color="auto"/>
        <w:right w:val="none" w:sz="0" w:space="0" w:color="auto"/>
      </w:divBdr>
    </w:div>
    <w:div w:id="1744797675">
      <w:bodyDiv w:val="1"/>
      <w:marLeft w:val="0"/>
      <w:marRight w:val="0"/>
      <w:marTop w:val="0"/>
      <w:marBottom w:val="0"/>
      <w:divBdr>
        <w:top w:val="none" w:sz="0" w:space="0" w:color="auto"/>
        <w:left w:val="none" w:sz="0" w:space="0" w:color="auto"/>
        <w:bottom w:val="none" w:sz="0" w:space="0" w:color="auto"/>
        <w:right w:val="none" w:sz="0" w:space="0" w:color="auto"/>
      </w:divBdr>
    </w:div>
    <w:div w:id="1820539564">
      <w:bodyDiv w:val="1"/>
      <w:marLeft w:val="0"/>
      <w:marRight w:val="0"/>
      <w:marTop w:val="0"/>
      <w:marBottom w:val="0"/>
      <w:divBdr>
        <w:top w:val="none" w:sz="0" w:space="0" w:color="auto"/>
        <w:left w:val="none" w:sz="0" w:space="0" w:color="auto"/>
        <w:bottom w:val="none" w:sz="0" w:space="0" w:color="auto"/>
        <w:right w:val="none" w:sz="0" w:space="0" w:color="auto"/>
      </w:divBdr>
    </w:div>
    <w:div w:id="1881085366">
      <w:bodyDiv w:val="1"/>
      <w:marLeft w:val="0"/>
      <w:marRight w:val="0"/>
      <w:marTop w:val="0"/>
      <w:marBottom w:val="0"/>
      <w:divBdr>
        <w:top w:val="none" w:sz="0" w:space="0" w:color="auto"/>
        <w:left w:val="none" w:sz="0" w:space="0" w:color="auto"/>
        <w:bottom w:val="none" w:sz="0" w:space="0" w:color="auto"/>
        <w:right w:val="none" w:sz="0" w:space="0" w:color="auto"/>
      </w:divBdr>
    </w:div>
    <w:div w:id="214225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normativ.kontur.ru/document?moduleId=1&amp;documentId=45515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normativ.kontur.ru/document?moduleId=1&amp;documentId=43442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88533&amp;dst=3&amp;field=134&amp;date=24.07.202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login.consultant.ru/link/?req=doc&amp;base=LAW&amp;n=439206&amp;dst=37&amp;field=134&amp;date=24.07.202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ogin.consultant.ru/link/?req=doc&amp;base=LAW&amp;n=450446&amp;dst=490&amp;field=134&amp;date=24.07.2023" TargetMode="External"/><Relationship Id="rId14" Type="http://schemas.openxmlformats.org/officeDocument/2006/relationships/hyperlink" Target="https://normativ.kontur.ru/document?moduleId=1&amp;documentId=406138"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D9BAD-C913-4AE8-A23E-47F7CB7C6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4374</Words>
  <Characters>24938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Муниципальное казенное общеобразовательное учреждение</vt:lpstr>
    </vt:vector>
  </TitlesOfParts>
  <Company>частное лицо</Company>
  <LinksUpToDate>false</LinksUpToDate>
  <CharactersWithSpaces>29254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общеобразовательное учреждение</dc:title>
  <dc:creator>Константин</dc:creator>
  <cp:lastModifiedBy>Директор</cp:lastModifiedBy>
  <cp:revision>3</cp:revision>
  <cp:lastPrinted>2025-04-30T12:01:00Z</cp:lastPrinted>
  <dcterms:created xsi:type="dcterms:W3CDTF">2025-04-30T12:06:00Z</dcterms:created>
  <dcterms:modified xsi:type="dcterms:W3CDTF">2025-04-30T12:33:00Z</dcterms:modified>
</cp:coreProperties>
</file>